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BDD" w:rsidRPr="00361A3C" w:rsidRDefault="00344BDD" w:rsidP="00344BDD">
      <w:pPr>
        <w:jc w:val="center"/>
        <w:rPr>
          <w:rFonts w:ascii="Times New Roman" w:hAnsi="Times New Roman" w:cs="Times New Roman"/>
          <w:sz w:val="28"/>
          <w:szCs w:val="28"/>
        </w:rPr>
      </w:pPr>
      <w:r w:rsidRPr="00361A3C">
        <w:rPr>
          <w:rFonts w:ascii="Times New Roman" w:hAnsi="Times New Roman" w:cs="Times New Roman"/>
          <w:sz w:val="28"/>
          <w:szCs w:val="28"/>
        </w:rPr>
        <w:t>ГКОУ «Максатихинская школа-интернат»</w:t>
      </w:r>
    </w:p>
    <w:tbl>
      <w:tblPr>
        <w:tblW w:w="9795" w:type="dxa"/>
        <w:tblLook w:val="04A0" w:firstRow="1" w:lastRow="0" w:firstColumn="1" w:lastColumn="0" w:noHBand="0" w:noVBand="1"/>
      </w:tblPr>
      <w:tblGrid>
        <w:gridCol w:w="2793"/>
        <w:gridCol w:w="3306"/>
        <w:gridCol w:w="3696"/>
      </w:tblGrid>
      <w:tr w:rsidR="00344BDD" w:rsidRPr="00361A3C" w:rsidTr="00810EE0">
        <w:tc>
          <w:tcPr>
            <w:tcW w:w="2991" w:type="dxa"/>
          </w:tcPr>
          <w:p w:rsidR="00344BDD" w:rsidRPr="00361A3C" w:rsidRDefault="00344BDD" w:rsidP="00344BDD">
            <w:pPr>
              <w:spacing w:after="0" w:line="240" w:lineRule="auto"/>
              <w:rPr>
                <w:rFonts w:ascii="Times New Roman" w:eastAsia="Times New Roman" w:hAnsi="Times New Roman" w:cs="Times New Roman"/>
                <w:b/>
                <w:sz w:val="28"/>
                <w:szCs w:val="28"/>
                <w:lang w:eastAsia="ru-RU"/>
              </w:rPr>
            </w:pPr>
          </w:p>
        </w:tc>
        <w:tc>
          <w:tcPr>
            <w:tcW w:w="3544" w:type="dxa"/>
          </w:tcPr>
          <w:p w:rsidR="00344BDD" w:rsidRPr="00361A3C" w:rsidRDefault="00344BDD" w:rsidP="00344BDD">
            <w:pPr>
              <w:spacing w:after="0" w:line="240" w:lineRule="auto"/>
              <w:rPr>
                <w:rFonts w:ascii="Times New Roman" w:eastAsia="Times New Roman" w:hAnsi="Times New Roman" w:cs="Times New Roman"/>
                <w:b/>
                <w:sz w:val="28"/>
                <w:szCs w:val="28"/>
                <w:lang w:eastAsia="ru-RU"/>
              </w:rPr>
            </w:pPr>
          </w:p>
        </w:tc>
        <w:tc>
          <w:tcPr>
            <w:tcW w:w="3260" w:type="dxa"/>
          </w:tcPr>
          <w:p w:rsidR="00344BDD" w:rsidRPr="00361A3C" w:rsidRDefault="00367DD2" w:rsidP="00344BDD">
            <w:pPr>
              <w:spacing w:after="0" w:line="240" w:lineRule="auto"/>
              <w:rPr>
                <w:rFonts w:ascii="Times New Roman" w:eastAsia="Times New Roman" w:hAnsi="Times New Roman" w:cs="Times New Roman"/>
                <w:b/>
                <w:sz w:val="28"/>
                <w:szCs w:val="28"/>
                <w:lang w:eastAsia="ru-RU"/>
              </w:rPr>
            </w:pPr>
            <w:r w:rsidRPr="00367DD2">
              <w:rPr>
                <w:rFonts w:ascii="Times New Roman" w:eastAsia="Times New Roman" w:hAnsi="Times New Roman" w:cs="Times New Roman"/>
                <w:b/>
                <w:noProof/>
                <w:sz w:val="28"/>
                <w:szCs w:val="28"/>
                <w:lang w:eastAsia="ru-RU"/>
              </w:rPr>
              <w:drawing>
                <wp:inline distT="0" distB="0" distL="0" distR="0">
                  <wp:extent cx="2209800" cy="1478280"/>
                  <wp:effectExtent l="0" t="0" r="0" b="7620"/>
                  <wp:docPr id="1" name="Рисунок 1"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344BDD" w:rsidRPr="00361A3C" w:rsidRDefault="00344BDD" w:rsidP="00344BDD">
      <w:pPr>
        <w:jc w:val="center"/>
        <w:rPr>
          <w:noProof/>
          <w:lang w:eastAsia="ru-RU"/>
        </w:rPr>
      </w:pPr>
    </w:p>
    <w:p w:rsidR="00344BDD" w:rsidRDefault="00344BDD" w:rsidP="00344BDD">
      <w:pPr>
        <w:rPr>
          <w:noProof/>
          <w:lang w:eastAsia="ru-RU"/>
        </w:rPr>
      </w:pPr>
    </w:p>
    <w:p w:rsidR="009649D3" w:rsidRDefault="009649D3" w:rsidP="00344BDD">
      <w:pPr>
        <w:rPr>
          <w:noProof/>
          <w:lang w:eastAsia="ru-RU"/>
        </w:rPr>
      </w:pPr>
    </w:p>
    <w:p w:rsidR="00367DD2" w:rsidRDefault="00367DD2" w:rsidP="00344BDD">
      <w:pPr>
        <w:rPr>
          <w:noProof/>
          <w:lang w:eastAsia="ru-RU"/>
        </w:rPr>
      </w:pPr>
    </w:p>
    <w:p w:rsidR="009649D3" w:rsidRDefault="009649D3" w:rsidP="00344BDD">
      <w:pPr>
        <w:rPr>
          <w:noProof/>
          <w:lang w:eastAsia="ru-RU"/>
        </w:rPr>
      </w:pPr>
    </w:p>
    <w:p w:rsidR="009649D3" w:rsidRDefault="009649D3" w:rsidP="00344BDD">
      <w:pPr>
        <w:rPr>
          <w:noProof/>
          <w:lang w:eastAsia="ru-RU"/>
        </w:rPr>
      </w:pPr>
    </w:p>
    <w:p w:rsidR="009649D3" w:rsidRPr="00361A3C" w:rsidRDefault="009649D3" w:rsidP="00344BDD">
      <w:pPr>
        <w:rPr>
          <w:noProof/>
          <w:lang w:eastAsia="ru-RU"/>
        </w:rPr>
      </w:pPr>
    </w:p>
    <w:p w:rsidR="00344BDD" w:rsidRPr="00361A3C" w:rsidRDefault="00344BDD" w:rsidP="00344BDD">
      <w:pPr>
        <w:spacing w:after="0" w:line="240" w:lineRule="auto"/>
        <w:jc w:val="center"/>
        <w:rPr>
          <w:rFonts w:ascii="Times New Roman" w:eastAsia="Times New Roman" w:hAnsi="Times New Roman" w:cs="Times New Roman"/>
          <w:b/>
          <w:sz w:val="28"/>
          <w:szCs w:val="28"/>
          <w:lang w:eastAsia="ru-RU"/>
        </w:rPr>
      </w:pPr>
      <w:r w:rsidRPr="00361A3C">
        <w:rPr>
          <w:rFonts w:ascii="Times New Roman" w:eastAsia="Times New Roman" w:hAnsi="Times New Roman" w:cs="Times New Roman"/>
          <w:b/>
          <w:sz w:val="28"/>
          <w:szCs w:val="28"/>
          <w:lang w:eastAsia="ru-RU"/>
        </w:rPr>
        <w:t xml:space="preserve">Рабочая программа </w:t>
      </w:r>
    </w:p>
    <w:p w:rsidR="00344BDD" w:rsidRPr="00361A3C" w:rsidRDefault="00344BDD" w:rsidP="00344BDD">
      <w:pPr>
        <w:spacing w:after="0" w:line="240" w:lineRule="auto"/>
        <w:jc w:val="center"/>
        <w:rPr>
          <w:rFonts w:ascii="Times New Roman" w:eastAsia="Times New Roman" w:hAnsi="Times New Roman" w:cs="Times New Roman"/>
          <w:b/>
          <w:sz w:val="28"/>
          <w:szCs w:val="28"/>
          <w:lang w:eastAsia="ru-RU"/>
        </w:rPr>
      </w:pPr>
      <w:r w:rsidRPr="00361A3C">
        <w:rPr>
          <w:rFonts w:ascii="Times New Roman" w:eastAsia="Times New Roman" w:hAnsi="Times New Roman" w:cs="Times New Roman"/>
          <w:b/>
          <w:sz w:val="28"/>
          <w:szCs w:val="28"/>
          <w:lang w:eastAsia="ru-RU"/>
        </w:rPr>
        <w:t>по швейному делу.</w:t>
      </w:r>
    </w:p>
    <w:p w:rsidR="00344BDD" w:rsidRPr="00361A3C" w:rsidRDefault="00344BDD" w:rsidP="00344BDD">
      <w:pPr>
        <w:spacing w:after="0" w:line="240" w:lineRule="auto"/>
        <w:jc w:val="center"/>
        <w:rPr>
          <w:rFonts w:ascii="Times New Roman" w:eastAsia="Times New Roman" w:hAnsi="Times New Roman" w:cs="Times New Roman"/>
          <w:b/>
          <w:sz w:val="28"/>
          <w:szCs w:val="28"/>
          <w:lang w:eastAsia="ru-RU"/>
        </w:rPr>
      </w:pPr>
      <w:r w:rsidRPr="00361A3C">
        <w:rPr>
          <w:rFonts w:ascii="Times New Roman" w:eastAsia="Times New Roman" w:hAnsi="Times New Roman" w:cs="Times New Roman"/>
          <w:b/>
          <w:sz w:val="28"/>
          <w:szCs w:val="28"/>
          <w:lang w:eastAsia="ru-RU"/>
        </w:rPr>
        <w:t>8 класс.</w:t>
      </w:r>
    </w:p>
    <w:p w:rsidR="00344BDD" w:rsidRPr="00361A3C" w:rsidRDefault="00344BDD" w:rsidP="00344BDD">
      <w:pPr>
        <w:spacing w:after="0" w:line="240" w:lineRule="auto"/>
        <w:jc w:val="center"/>
        <w:rPr>
          <w:rFonts w:ascii="Times New Roman" w:eastAsia="Times New Roman" w:hAnsi="Times New Roman" w:cs="Times New Roman"/>
          <w:b/>
          <w:sz w:val="28"/>
          <w:szCs w:val="28"/>
          <w:lang w:eastAsia="ru-RU"/>
        </w:rPr>
      </w:pPr>
      <w:r w:rsidRPr="00361A3C">
        <w:rPr>
          <w:rFonts w:ascii="Times New Roman" w:eastAsia="Times New Roman" w:hAnsi="Times New Roman" w:cs="Times New Roman"/>
          <w:b/>
          <w:sz w:val="28"/>
          <w:szCs w:val="28"/>
          <w:lang w:eastAsia="ru-RU"/>
        </w:rPr>
        <w:t>Учитель: Лященко Людмила Аркадьевна.</w:t>
      </w:r>
    </w:p>
    <w:p w:rsidR="00344BDD" w:rsidRPr="00361A3C" w:rsidRDefault="0059250D" w:rsidP="00344BDD">
      <w:pPr>
        <w:ind w:left="720"/>
        <w:contextualSpacing/>
        <w:jc w:val="center"/>
        <w:rPr>
          <w:rFonts w:ascii="Times New Roman" w:eastAsia="Times New Roman" w:hAnsi="Times New Roman" w:cs="Times New Roman"/>
          <w:b/>
          <w:sz w:val="28"/>
          <w:szCs w:val="28"/>
          <w:lang w:eastAsia="ru-RU"/>
        </w:rPr>
      </w:pPr>
      <w:r w:rsidRPr="0059250D">
        <w:rPr>
          <w:rFonts w:ascii="Times New Roman" w:eastAsia="Times New Roman" w:hAnsi="Times New Roman" w:cs="Times New Roman"/>
          <w:b/>
          <w:sz w:val="28"/>
          <w:szCs w:val="28"/>
          <w:lang w:eastAsia="ru-RU"/>
        </w:rPr>
        <w:t>2026 - 2027 учебный год.</w:t>
      </w:r>
    </w:p>
    <w:p w:rsidR="00344BDD" w:rsidRPr="00361A3C" w:rsidRDefault="00344BDD" w:rsidP="00344BDD">
      <w:pPr>
        <w:ind w:left="720"/>
        <w:contextualSpacing/>
        <w:jc w:val="center"/>
        <w:rPr>
          <w:rFonts w:ascii="Times New Roman" w:eastAsia="Times New Roman" w:hAnsi="Times New Roman" w:cs="Times New Roman"/>
          <w:b/>
          <w:sz w:val="28"/>
          <w:szCs w:val="28"/>
          <w:lang w:eastAsia="ru-RU"/>
        </w:rPr>
      </w:pPr>
    </w:p>
    <w:p w:rsidR="00344BDD" w:rsidRPr="00361A3C" w:rsidRDefault="00344BDD" w:rsidP="00344BDD">
      <w:pPr>
        <w:ind w:left="720"/>
        <w:contextualSpacing/>
        <w:rPr>
          <w:rFonts w:ascii="Times New Roman" w:eastAsia="Times New Roman" w:hAnsi="Times New Roman" w:cs="Times New Roman"/>
          <w:b/>
          <w:sz w:val="28"/>
          <w:szCs w:val="28"/>
          <w:lang w:eastAsia="ru-RU"/>
        </w:rPr>
      </w:pPr>
    </w:p>
    <w:p w:rsidR="00344BDD" w:rsidRPr="00361A3C" w:rsidRDefault="00344BDD" w:rsidP="00344BDD">
      <w:pPr>
        <w:jc w:val="center"/>
        <w:rPr>
          <w:noProof/>
          <w:lang w:eastAsia="ru-RU"/>
        </w:rPr>
      </w:pPr>
    </w:p>
    <w:p w:rsidR="00344BDD" w:rsidRPr="00361A3C" w:rsidRDefault="00344BDD" w:rsidP="00344BDD">
      <w:pPr>
        <w:jc w:val="center"/>
        <w:rPr>
          <w:noProof/>
          <w:lang w:eastAsia="ru-RU"/>
        </w:rPr>
      </w:pPr>
    </w:p>
    <w:p w:rsidR="00344BDD" w:rsidRPr="00361A3C" w:rsidRDefault="00344BDD" w:rsidP="00344BDD">
      <w:pPr>
        <w:jc w:val="center"/>
        <w:rPr>
          <w:noProof/>
          <w:lang w:eastAsia="ru-RU"/>
        </w:rPr>
      </w:pPr>
    </w:p>
    <w:p w:rsidR="00344BDD" w:rsidRPr="00361A3C" w:rsidRDefault="00344BDD" w:rsidP="00344BDD">
      <w:pPr>
        <w:jc w:val="center"/>
        <w:rPr>
          <w:noProof/>
          <w:lang w:eastAsia="ru-RU"/>
        </w:rPr>
      </w:pPr>
    </w:p>
    <w:p w:rsidR="00344BDD" w:rsidRPr="00361A3C" w:rsidRDefault="00344BDD" w:rsidP="00344BDD">
      <w:pPr>
        <w:jc w:val="center"/>
        <w:rPr>
          <w:noProof/>
          <w:lang w:eastAsia="ru-RU"/>
        </w:rPr>
      </w:pPr>
    </w:p>
    <w:p w:rsidR="00344BDD" w:rsidRPr="00361A3C" w:rsidRDefault="00344BDD" w:rsidP="00344BDD">
      <w:pPr>
        <w:jc w:val="center"/>
        <w:rPr>
          <w:noProof/>
          <w:lang w:eastAsia="ru-RU"/>
        </w:rPr>
      </w:pPr>
    </w:p>
    <w:p w:rsidR="00344BDD" w:rsidRDefault="00344BDD" w:rsidP="00344BDD">
      <w:pPr>
        <w:jc w:val="center"/>
        <w:rPr>
          <w:noProof/>
          <w:lang w:eastAsia="ru-RU"/>
        </w:rPr>
      </w:pPr>
      <w:bookmarkStart w:id="0" w:name="_GoBack"/>
      <w:bookmarkEnd w:id="0"/>
    </w:p>
    <w:p w:rsidR="0059250D" w:rsidRPr="00361A3C" w:rsidRDefault="0059250D" w:rsidP="00344BDD">
      <w:pPr>
        <w:jc w:val="center"/>
        <w:rPr>
          <w:noProof/>
          <w:lang w:eastAsia="ru-RU"/>
        </w:rPr>
      </w:pPr>
    </w:p>
    <w:p w:rsidR="00344BDD" w:rsidRPr="00361A3C" w:rsidRDefault="00344BDD" w:rsidP="00344BDD">
      <w:pPr>
        <w:jc w:val="center"/>
        <w:rPr>
          <w:noProof/>
          <w:lang w:eastAsia="ru-RU"/>
        </w:rPr>
      </w:pPr>
    </w:p>
    <w:p w:rsidR="00344BDD" w:rsidRPr="00361A3C" w:rsidRDefault="00344BDD" w:rsidP="00D37C84">
      <w:pPr>
        <w:spacing w:after="0"/>
        <w:jc w:val="center"/>
        <w:rPr>
          <w:rFonts w:ascii="Times New Roman" w:hAnsi="Times New Roman" w:cs="Times New Roman"/>
          <w:b/>
          <w:noProof/>
          <w:sz w:val="24"/>
          <w:szCs w:val="24"/>
          <w:lang w:eastAsia="ru-RU"/>
        </w:rPr>
      </w:pPr>
      <w:r w:rsidRPr="00361A3C">
        <w:rPr>
          <w:rFonts w:ascii="Times New Roman" w:hAnsi="Times New Roman" w:cs="Times New Roman"/>
          <w:b/>
          <w:noProof/>
          <w:sz w:val="24"/>
          <w:szCs w:val="24"/>
          <w:lang w:eastAsia="ru-RU"/>
        </w:rPr>
        <w:t>п. Володарка</w:t>
      </w:r>
    </w:p>
    <w:p w:rsidR="00344BDD" w:rsidRDefault="0059250D" w:rsidP="00D37C84">
      <w:pPr>
        <w:spacing w:after="0"/>
        <w:jc w:val="center"/>
        <w:rPr>
          <w:rFonts w:ascii="Times New Roman" w:hAnsi="Times New Roman" w:cs="Times New Roman"/>
          <w:b/>
          <w:noProof/>
          <w:sz w:val="24"/>
          <w:szCs w:val="24"/>
          <w:lang w:eastAsia="ru-RU"/>
        </w:rPr>
      </w:pPr>
      <w:r>
        <w:rPr>
          <w:rFonts w:ascii="Times New Roman" w:hAnsi="Times New Roman" w:cs="Times New Roman"/>
          <w:b/>
          <w:noProof/>
          <w:sz w:val="24"/>
          <w:szCs w:val="24"/>
          <w:lang w:eastAsia="ru-RU"/>
        </w:rPr>
        <w:t>2026</w:t>
      </w:r>
      <w:r w:rsidR="00344BDD" w:rsidRPr="00361A3C">
        <w:rPr>
          <w:rFonts w:ascii="Times New Roman" w:hAnsi="Times New Roman" w:cs="Times New Roman"/>
          <w:b/>
          <w:noProof/>
          <w:sz w:val="24"/>
          <w:szCs w:val="24"/>
          <w:lang w:eastAsia="ru-RU"/>
        </w:rPr>
        <w:t xml:space="preserve"> г</w:t>
      </w:r>
      <w:r w:rsidR="009649D3">
        <w:rPr>
          <w:rFonts w:ascii="Times New Roman" w:hAnsi="Times New Roman" w:cs="Times New Roman"/>
          <w:b/>
          <w:noProof/>
          <w:sz w:val="24"/>
          <w:szCs w:val="24"/>
          <w:lang w:eastAsia="ru-RU"/>
        </w:rPr>
        <w:t>.</w:t>
      </w:r>
    </w:p>
    <w:p w:rsidR="009649D3" w:rsidRPr="00361A3C" w:rsidRDefault="009649D3" w:rsidP="00D37C84">
      <w:pPr>
        <w:spacing w:after="0"/>
        <w:jc w:val="center"/>
        <w:rPr>
          <w:rFonts w:ascii="Times New Roman" w:hAnsi="Times New Roman" w:cs="Times New Roman"/>
          <w:b/>
          <w:noProof/>
          <w:sz w:val="24"/>
          <w:szCs w:val="24"/>
          <w:lang w:eastAsia="ru-RU"/>
        </w:rPr>
      </w:pPr>
    </w:p>
    <w:p w:rsidR="00344BDD" w:rsidRDefault="00344BDD" w:rsidP="00700AD9">
      <w:pPr>
        <w:numPr>
          <w:ilvl w:val="0"/>
          <w:numId w:val="5"/>
        </w:numPr>
        <w:spacing w:after="0" w:line="240" w:lineRule="auto"/>
        <w:contextualSpacing/>
        <w:jc w:val="both"/>
        <w:rPr>
          <w:rFonts w:ascii="Times New Roman" w:eastAsia="Times New Roman" w:hAnsi="Times New Roman" w:cs="Times New Roman"/>
          <w:b/>
          <w:sz w:val="28"/>
          <w:szCs w:val="28"/>
          <w:lang w:eastAsia="ru-RU"/>
        </w:rPr>
      </w:pPr>
      <w:r w:rsidRPr="00361A3C">
        <w:rPr>
          <w:rFonts w:ascii="Times New Roman" w:eastAsia="Times New Roman" w:hAnsi="Times New Roman" w:cs="Times New Roman"/>
          <w:b/>
          <w:sz w:val="28"/>
          <w:szCs w:val="28"/>
          <w:lang w:eastAsia="ru-RU"/>
        </w:rPr>
        <w:lastRenderedPageBreak/>
        <w:t>Пояснительная записка.</w:t>
      </w:r>
    </w:p>
    <w:p w:rsidR="00577CDC" w:rsidRPr="00361A3C" w:rsidRDefault="00577CDC" w:rsidP="00577CDC">
      <w:pPr>
        <w:spacing w:after="0" w:line="240" w:lineRule="auto"/>
        <w:ind w:firstLine="708"/>
        <w:contextualSpacing/>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xml:space="preserve">Рабочая программа по профессионально-трудовому обучению «Швейное дело» в 8 классе составлена на основе </w:t>
      </w:r>
    </w:p>
    <w:p w:rsidR="00577CDC" w:rsidRPr="00361A3C" w:rsidRDefault="00577CDC" w:rsidP="00577CDC">
      <w:pPr>
        <w:spacing w:after="0" w:line="240" w:lineRule="auto"/>
        <w:ind w:firstLine="708"/>
        <w:contextualSpacing/>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-ФГОС образования обучающихся с умственной отсталостью (интеллектуальными нарушениями);</w:t>
      </w:r>
    </w:p>
    <w:p w:rsidR="00577CDC" w:rsidRPr="00361A3C" w:rsidRDefault="00577CDC" w:rsidP="00577CDC">
      <w:pPr>
        <w:spacing w:after="0" w:line="240" w:lineRule="auto"/>
        <w:ind w:firstLine="708"/>
        <w:contextualSpacing/>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-ФАООП</w:t>
      </w:r>
      <w:r>
        <w:rPr>
          <w:rFonts w:ascii="Times New Roman" w:eastAsia="Times New Roman" w:hAnsi="Times New Roman" w:cs="Times New Roman"/>
          <w:sz w:val="24"/>
          <w:szCs w:val="24"/>
          <w:lang w:eastAsia="ru-RU"/>
        </w:rPr>
        <w:t xml:space="preserve"> О с УО(ИН)</w:t>
      </w:r>
      <w:r w:rsidRPr="00361A3C">
        <w:rPr>
          <w:rFonts w:ascii="Times New Roman" w:eastAsia="Times New Roman" w:hAnsi="Times New Roman" w:cs="Times New Roman"/>
          <w:sz w:val="24"/>
          <w:szCs w:val="24"/>
          <w:lang w:eastAsia="ru-RU"/>
        </w:rPr>
        <w:t>.</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Среди различных видов деятельности человека ведущее место занимает труд; он служит важным средством развития духовных, нравственных, физических способностей человека. В обществе именно труд обусловливает многостороннее влияние на формирование личности, выступает способом удовлетворения потребностей, созидателем общественного богатства, фактором социального прогресса.</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Цель изучения предмета "Профильный труд" заключается во всестороннем развитии личности обучающихся с умственной отсталостью (интеллектуальными нарушениям) старшего возраста в процессе формирования их трудовой культуры.</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Изучение этого учебного предмета в V - IX классах способствует получению обучающимися первоначальной профильной трудовой подготовки, предусматривающей формирование в процессе учебы и общественно полезной работы трудовых умений и навыков, развитие мотивов, знаний и умений правильного выбора профиля и профессии с учетом личных интересов, склонностей, физических возможностей и состояния здоровья.</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Учебный предмет "Профильный труд" должен способствовать решению следующих задач:</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развитие социально ценных качеств личности (потребности в труде, трудолюбия, уважения к людям труда, общественной активности);</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обучение обязательному общественно полезному, производительному труду; подготовка обучающихся к выполнению необходимых и доступных видов труда дома, в семье и по месту жительства;</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расширение знаний о материальной культуре как продукте творческой предметно-преобразующей деятельности человека;</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расширение культурного кругозора, обогащение знаний о культурно-исторических традициях в мире вещей;</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расширение знаний о материалах и их свойствах, технологиях использования;</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ознакомление с ролью человека-труженика и его местом на современном производстве;</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с которыми связаны профили трудового обучения в образовательной организации;</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учебно-производственных мастерских в соответствии с физическими возможностями и состоянием здоровья обучающихся;</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труде;</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формирование знаний о научной организации труда и рабочего места, планировании трудовой деятельности;</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совершенствование практических умений и навыков использования различных материалов в предметно-преобразующей деятельности;</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 xml:space="preserve">коррекция и развитие познавательных психических процессов (восприятия, памяти, </w:t>
      </w:r>
      <w:r w:rsidRPr="00E425C8">
        <w:rPr>
          <w:rFonts w:ascii="Times New Roman" w:eastAsia="Times New Roman" w:hAnsi="Times New Roman" w:cs="Times New Roman"/>
          <w:sz w:val="24"/>
          <w:szCs w:val="24"/>
          <w:lang w:eastAsia="ru-RU"/>
        </w:rPr>
        <w:lastRenderedPageBreak/>
        <w:t>воображения, мышления, речи);</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коррекция и развитие умственной деятельности (анализ, синтез, сравнение, классификация, обобщение);</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коррекция и развитие сенсомоторных процессов в процессе формирование практических умений;</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формирование информационной грамотности, умения работать с различными источниками информации;</w:t>
      </w:r>
    </w:p>
    <w:p w:rsidR="00577CDC" w:rsidRPr="00E425C8" w:rsidRDefault="00577CDC" w:rsidP="00577CDC">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формирование коммуникативной культуры, развитие активности, целенаправленности, инициативности.</w:t>
      </w:r>
    </w:p>
    <w:p w:rsidR="00577CDC" w:rsidRPr="00361A3C" w:rsidRDefault="00577CDC" w:rsidP="00577CDC">
      <w:pPr>
        <w:spacing w:after="0" w:line="240" w:lineRule="auto"/>
        <w:ind w:firstLine="708"/>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xml:space="preserve">Данная рабочая программа для 8 класса рассчитана на 68 учебных часа. Недельная нагрузка – 2 час. </w:t>
      </w:r>
    </w:p>
    <w:p w:rsidR="00577CDC" w:rsidRPr="00361A3C" w:rsidRDefault="00577CDC" w:rsidP="00577CDC">
      <w:pPr>
        <w:spacing w:after="0" w:line="240" w:lineRule="auto"/>
        <w:ind w:firstLine="708"/>
        <w:jc w:val="both"/>
        <w:rPr>
          <w:rFonts w:ascii="Times New Roman" w:eastAsia="Times New Roman" w:hAnsi="Times New Roman" w:cs="Times New Roman"/>
          <w:sz w:val="52"/>
          <w:szCs w:val="24"/>
          <w:lang w:eastAsia="ru-RU"/>
        </w:rPr>
      </w:pPr>
      <w:r w:rsidRPr="00361A3C">
        <w:rPr>
          <w:rFonts w:ascii="Times New Roman" w:eastAsia="Times New Roman" w:hAnsi="Times New Roman" w:cs="Times New Roman"/>
          <w:sz w:val="24"/>
          <w:szCs w:val="24"/>
          <w:lang w:eastAsia="ru-RU"/>
        </w:rPr>
        <w:t>Учебник:</w:t>
      </w:r>
      <w:r w:rsidRPr="00361A3C">
        <w:rPr>
          <w:rFonts w:ascii="Times New Roman" w:eastAsia="Times New Roman" w:hAnsi="Times New Roman" w:cs="Times New Roman"/>
          <w:sz w:val="52"/>
          <w:szCs w:val="24"/>
          <w:lang w:eastAsia="ru-RU"/>
        </w:rPr>
        <w:t xml:space="preserve"> </w:t>
      </w:r>
      <w:r w:rsidRPr="00361A3C">
        <w:rPr>
          <w:rFonts w:ascii="Times New Roman" w:eastAsia="Times New Roman" w:hAnsi="Times New Roman" w:cs="Times New Roman"/>
          <w:sz w:val="24"/>
          <w:szCs w:val="24"/>
          <w:lang w:eastAsia="ru-RU"/>
        </w:rPr>
        <w:t>Технология. Швейное дело. 8 класс: учебник для общеобразовательных организаций, реализующих адаптированные основные общеобразовательные программы /  Г. Г. Мозговая, Г. Б. Картушина. – 12-е изд., стер. – М. : Просвещение, 2022.</w:t>
      </w:r>
    </w:p>
    <w:p w:rsidR="00577CDC" w:rsidRPr="00361A3C" w:rsidRDefault="00577CDC" w:rsidP="00577CDC">
      <w:pPr>
        <w:spacing w:after="0" w:line="240" w:lineRule="auto"/>
        <w:ind w:firstLine="708"/>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Формы, методы и средства обучения.</w:t>
      </w:r>
    </w:p>
    <w:p w:rsidR="00577CDC" w:rsidRPr="00361A3C" w:rsidRDefault="00577CDC" w:rsidP="00577CDC">
      <w:pPr>
        <w:spacing w:after="0" w:line="240" w:lineRule="auto"/>
        <w:ind w:firstLine="708"/>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Основной формой организации учебного процесса по трудовому обучению являются комбинированные практические и теоретические учебные занятия, самостоятельные, лабораторные и практические работы, продолжительностью 2 учебных часа.</w:t>
      </w:r>
    </w:p>
    <w:p w:rsidR="00577CDC" w:rsidRPr="00361A3C" w:rsidRDefault="00577CDC" w:rsidP="00577CD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Используются следующие методы:</w:t>
      </w:r>
    </w:p>
    <w:p w:rsidR="00577CDC" w:rsidRPr="00361A3C" w:rsidRDefault="00577CDC" w:rsidP="00577CD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устного изложения: объяснение, беседа, рассказ;</w:t>
      </w:r>
    </w:p>
    <w:p w:rsidR="00577CDC" w:rsidRPr="00361A3C" w:rsidRDefault="00577CDC" w:rsidP="00577CD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-демонстрации и иллюстрации различных изучаемых объектов, самостоятельные наблюдения обучающихся;</w:t>
      </w:r>
    </w:p>
    <w:p w:rsidR="00577CDC" w:rsidRPr="00361A3C" w:rsidRDefault="00577CDC" w:rsidP="00577CD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методы самостоятельной работы обучающихся: работа с учебником, инструкционной документацией, самостоятельные работы;</w:t>
      </w:r>
    </w:p>
    <w:p w:rsidR="00577CDC" w:rsidRPr="00361A3C" w:rsidRDefault="00577CDC" w:rsidP="00577CD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методы учебной работы по усвоению изучаемого материала, его применению на практике: лабораторные, практические работы, демонстрация учителем трудовых приемов, упражнения.</w:t>
      </w:r>
    </w:p>
    <w:p w:rsidR="00577CDC" w:rsidRPr="00577CDC" w:rsidRDefault="00577CDC" w:rsidP="00577CDC">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sz w:val="24"/>
          <w:szCs w:val="24"/>
          <w:lang w:eastAsia="ru-RU"/>
        </w:rPr>
        <w:t>Основными средствами</w:t>
      </w:r>
      <w:r w:rsidRPr="00361A3C">
        <w:rPr>
          <w:rFonts w:ascii="Times New Roman" w:eastAsia="Times New Roman" w:hAnsi="Times New Roman" w:cs="Times New Roman"/>
          <w:b/>
          <w:sz w:val="24"/>
          <w:szCs w:val="24"/>
          <w:lang w:eastAsia="ru-RU"/>
        </w:rPr>
        <w:t xml:space="preserve"> </w:t>
      </w:r>
      <w:r w:rsidRPr="00361A3C">
        <w:rPr>
          <w:rFonts w:ascii="Times New Roman" w:eastAsia="Times New Roman" w:hAnsi="Times New Roman" w:cs="Times New Roman"/>
          <w:sz w:val="24"/>
          <w:szCs w:val="24"/>
          <w:lang w:eastAsia="ru-RU"/>
        </w:rPr>
        <w:t>обучения являются готовые изделия, специальное оборудование, инструменты и материалы; средства наглядности: рисунки, чертежи, схемы, инструкционные и технологические карты, образцы поузловой обработки.</w:t>
      </w:r>
    </w:p>
    <w:p w:rsidR="00960889" w:rsidRPr="00B16AD9" w:rsidRDefault="00344BDD" w:rsidP="00700AD9">
      <w:pPr>
        <w:spacing w:after="0" w:line="240" w:lineRule="auto"/>
        <w:ind w:firstLine="708"/>
        <w:jc w:val="both"/>
        <w:rPr>
          <w:rFonts w:ascii="Times New Roman" w:eastAsia="Times New Roman" w:hAnsi="Times New Roman" w:cs="Times New Roman"/>
          <w:sz w:val="24"/>
          <w:szCs w:val="24"/>
          <w:lang w:eastAsia="ru-RU"/>
        </w:rPr>
      </w:pPr>
      <w:r w:rsidRPr="00B16AD9">
        <w:rPr>
          <w:rFonts w:ascii="Times New Roman" w:eastAsia="Times New Roman" w:hAnsi="Times New Roman" w:cs="Times New Roman"/>
          <w:sz w:val="24"/>
          <w:szCs w:val="24"/>
          <w:lang w:eastAsia="ru-RU"/>
        </w:rPr>
        <w:t>Изменений в программе нет.</w:t>
      </w:r>
    </w:p>
    <w:p w:rsidR="00D30593" w:rsidRPr="00D30593" w:rsidRDefault="00D30593" w:rsidP="00D30593">
      <w:pPr>
        <w:spacing w:after="0" w:line="240" w:lineRule="auto"/>
        <w:jc w:val="both"/>
        <w:rPr>
          <w:rFonts w:ascii="Times New Roman" w:eastAsia="Times New Roman" w:hAnsi="Times New Roman" w:cs="Times New Roman"/>
          <w:sz w:val="24"/>
          <w:szCs w:val="24"/>
          <w:lang w:eastAsia="ru-RU"/>
        </w:rPr>
      </w:pPr>
      <w:r w:rsidRPr="00D30593">
        <w:rPr>
          <w:rFonts w:ascii="Times New Roman" w:eastAsia="Times New Roman" w:hAnsi="Times New Roman" w:cs="Times New Roman"/>
          <w:sz w:val="24"/>
          <w:szCs w:val="24"/>
          <w:lang w:eastAsia="ru-RU"/>
        </w:rPr>
        <w:t>В классе обучаются четыре девочки по очной форме обучения.</w:t>
      </w:r>
    </w:p>
    <w:p w:rsidR="00D30593" w:rsidRPr="00D30593" w:rsidRDefault="00D30593" w:rsidP="00D30593">
      <w:pPr>
        <w:spacing w:after="0" w:line="240" w:lineRule="auto"/>
        <w:jc w:val="both"/>
        <w:rPr>
          <w:rFonts w:ascii="Times New Roman" w:eastAsia="Times New Roman" w:hAnsi="Times New Roman" w:cs="Times New Roman"/>
          <w:sz w:val="24"/>
          <w:szCs w:val="24"/>
          <w:lang w:eastAsia="ru-RU"/>
        </w:rPr>
      </w:pPr>
      <w:r w:rsidRPr="00D30593">
        <w:rPr>
          <w:rFonts w:ascii="Times New Roman" w:eastAsia="Times New Roman" w:hAnsi="Times New Roman" w:cs="Times New Roman"/>
          <w:sz w:val="24"/>
          <w:szCs w:val="24"/>
          <w:lang w:eastAsia="ru-RU"/>
        </w:rPr>
        <w:t>Инвалидность имеет один человек, Ивлева Анастасия индивидуальная программа реабилитации ребенка инвалида выдаваемая Федеральным государственными учреждениями медико - социальной экспертизы от 28.09.2020 г.</w:t>
      </w:r>
    </w:p>
    <w:p w:rsidR="00D30593" w:rsidRPr="00D30593" w:rsidRDefault="00D30593" w:rsidP="00D30593">
      <w:pPr>
        <w:shd w:val="clear" w:color="auto" w:fill="FFFFFF"/>
        <w:spacing w:after="0" w:line="240" w:lineRule="auto"/>
        <w:jc w:val="both"/>
        <w:rPr>
          <w:rFonts w:ascii="Times New Roman" w:eastAsia="Times New Roman" w:hAnsi="Times New Roman" w:cs="Times New Roman"/>
          <w:sz w:val="24"/>
          <w:szCs w:val="24"/>
          <w:lang w:eastAsia="ru-RU"/>
        </w:rPr>
      </w:pPr>
      <w:r w:rsidRPr="00D30593">
        <w:rPr>
          <w:rFonts w:ascii="Times New Roman" w:eastAsia="Times New Roman" w:hAnsi="Times New Roman" w:cs="Times New Roman"/>
          <w:sz w:val="24"/>
          <w:szCs w:val="24"/>
          <w:lang w:eastAsia="ru-RU"/>
        </w:rPr>
        <w:t>Плачинта Кристина и Лазарева Валентина относятся ко I</w:t>
      </w:r>
      <w:r w:rsidRPr="00D30593">
        <w:rPr>
          <w:rFonts w:ascii="Times New Roman" w:eastAsia="Times New Roman" w:hAnsi="Times New Roman" w:cs="Times New Roman"/>
          <w:sz w:val="24"/>
          <w:szCs w:val="24"/>
          <w:lang w:val="en-US" w:eastAsia="ru-RU"/>
        </w:rPr>
        <w:t>I</w:t>
      </w:r>
      <w:r w:rsidRPr="00D30593">
        <w:rPr>
          <w:rFonts w:ascii="Times New Roman" w:eastAsia="Times New Roman" w:hAnsi="Times New Roman" w:cs="Times New Roman"/>
          <w:sz w:val="24"/>
          <w:szCs w:val="24"/>
          <w:lang w:eastAsia="ru-RU"/>
        </w:rPr>
        <w:t xml:space="preserve"> группе, у них сформированы знания о ручном труде. Они более активны, в основном самостоятельно выполняют работу, но требуется регулярный контроль  педагогического работника. </w:t>
      </w:r>
    </w:p>
    <w:p w:rsidR="00B879A7" w:rsidRPr="00D30593" w:rsidRDefault="00D30593" w:rsidP="00D30593">
      <w:pPr>
        <w:shd w:val="clear" w:color="auto" w:fill="FFFFFF"/>
        <w:spacing w:after="0" w:line="240" w:lineRule="auto"/>
        <w:jc w:val="both"/>
        <w:rPr>
          <w:rFonts w:ascii="Times New Roman" w:eastAsia="Times New Roman" w:hAnsi="Times New Roman" w:cs="Times New Roman"/>
          <w:sz w:val="24"/>
          <w:szCs w:val="24"/>
          <w:lang w:eastAsia="ru-RU"/>
        </w:rPr>
      </w:pPr>
      <w:r w:rsidRPr="00D30593">
        <w:rPr>
          <w:rFonts w:ascii="Times New Roman" w:eastAsia="Times New Roman" w:hAnsi="Times New Roman" w:cs="Times New Roman"/>
          <w:sz w:val="24"/>
          <w:szCs w:val="24"/>
          <w:lang w:eastAsia="ru-RU"/>
        </w:rPr>
        <w:t xml:space="preserve">Ивлева Анастасия и Ларионова Снежанна относятся к </w:t>
      </w:r>
      <w:r w:rsidRPr="00D30593">
        <w:rPr>
          <w:rFonts w:ascii="Times New Roman" w:eastAsia="Times New Roman" w:hAnsi="Times New Roman" w:cs="Times New Roman"/>
          <w:sz w:val="24"/>
          <w:szCs w:val="24"/>
          <w:lang w:val="en-US" w:eastAsia="ru-RU"/>
        </w:rPr>
        <w:t>III</w:t>
      </w:r>
      <w:r w:rsidRPr="00D30593">
        <w:rPr>
          <w:rFonts w:ascii="Times New Roman" w:eastAsia="Times New Roman" w:hAnsi="Times New Roman" w:cs="Times New Roman"/>
          <w:sz w:val="24"/>
          <w:szCs w:val="24"/>
          <w:lang w:eastAsia="ru-RU"/>
        </w:rPr>
        <w:t xml:space="preserve"> группе. У них плохо развиты навыки ручного труда. У них не развито внимание, работоспособность на низком уровне. Они работают только при контроле со стороны педагогического работника.</w:t>
      </w:r>
    </w:p>
    <w:p w:rsidR="00700AD9" w:rsidRPr="00361A3C" w:rsidRDefault="00700AD9" w:rsidP="00700AD9">
      <w:pPr>
        <w:spacing w:after="0" w:line="240" w:lineRule="auto"/>
        <w:ind w:firstLine="708"/>
        <w:jc w:val="both"/>
        <w:rPr>
          <w:rFonts w:ascii="Times New Roman" w:eastAsia="Times New Roman" w:hAnsi="Times New Roman" w:cs="Times New Roman"/>
          <w:sz w:val="24"/>
          <w:szCs w:val="24"/>
          <w:lang w:eastAsia="ru-RU"/>
        </w:rPr>
      </w:pPr>
    </w:p>
    <w:p w:rsidR="00344BDD" w:rsidRPr="00361A3C" w:rsidRDefault="00344BDD" w:rsidP="00700AD9">
      <w:pPr>
        <w:numPr>
          <w:ilvl w:val="0"/>
          <w:numId w:val="5"/>
        </w:numPr>
        <w:spacing w:after="0" w:line="240" w:lineRule="auto"/>
        <w:contextualSpacing/>
        <w:jc w:val="both"/>
        <w:rPr>
          <w:rFonts w:ascii="Times New Roman" w:eastAsia="Times New Roman" w:hAnsi="Times New Roman" w:cs="Times New Roman"/>
          <w:b/>
          <w:sz w:val="28"/>
          <w:szCs w:val="28"/>
          <w:lang w:eastAsia="ru-RU"/>
        </w:rPr>
      </w:pPr>
      <w:r w:rsidRPr="00361A3C">
        <w:rPr>
          <w:rFonts w:ascii="Times New Roman" w:eastAsia="Times New Roman" w:hAnsi="Times New Roman" w:cs="Times New Roman"/>
          <w:b/>
          <w:sz w:val="28"/>
          <w:szCs w:val="28"/>
          <w:lang w:eastAsia="ru-RU"/>
        </w:rPr>
        <w:t>Содержание программы и учебно-тематический план.</w:t>
      </w:r>
    </w:p>
    <w:p w:rsidR="00344BDD" w:rsidRPr="00361A3C" w:rsidRDefault="00344BDD" w:rsidP="00700AD9">
      <w:pPr>
        <w:spacing w:after="0" w:line="240" w:lineRule="auto"/>
        <w:ind w:left="360"/>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126"/>
        <w:gridCol w:w="6095"/>
        <w:gridCol w:w="816"/>
      </w:tblGrid>
      <w:tr w:rsidR="00361A3C" w:rsidRPr="00361A3C" w:rsidTr="008C7667">
        <w:tc>
          <w:tcPr>
            <w:tcW w:w="534"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w:t>
            </w:r>
          </w:p>
        </w:tc>
        <w:tc>
          <w:tcPr>
            <w:tcW w:w="212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xml:space="preserve">Раздел </w:t>
            </w:r>
          </w:p>
        </w:tc>
        <w:tc>
          <w:tcPr>
            <w:tcW w:w="6095"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Содержание раздела</w:t>
            </w:r>
          </w:p>
        </w:tc>
        <w:tc>
          <w:tcPr>
            <w:tcW w:w="81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Всего часов</w:t>
            </w:r>
          </w:p>
        </w:tc>
      </w:tr>
      <w:tr w:rsidR="00361A3C" w:rsidRPr="00361A3C" w:rsidTr="008C7667">
        <w:tc>
          <w:tcPr>
            <w:tcW w:w="534"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w:t>
            </w:r>
          </w:p>
        </w:tc>
        <w:tc>
          <w:tcPr>
            <w:tcW w:w="212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Вводное занятие.</w:t>
            </w:r>
          </w:p>
        </w:tc>
        <w:tc>
          <w:tcPr>
            <w:tcW w:w="6095"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xml:space="preserve">     План работы и задачи на год. Профессия швеи-мотористки. Правила техники безопасности при работе в </w:t>
            </w:r>
            <w:r w:rsidRPr="00361A3C">
              <w:rPr>
                <w:rFonts w:ascii="Times New Roman" w:eastAsia="Times New Roman" w:hAnsi="Times New Roman" w:cs="Times New Roman"/>
                <w:sz w:val="24"/>
                <w:szCs w:val="24"/>
                <w:lang w:eastAsia="ru-RU"/>
              </w:rPr>
              <w:lastRenderedPageBreak/>
              <w:t>швейной мастерской.</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xml:space="preserve"> Бережное отношение к инструментам и оборудованию в школьной швейной мастерской.</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Добросовестное отношение к труду.</w:t>
            </w:r>
          </w:p>
        </w:tc>
        <w:tc>
          <w:tcPr>
            <w:tcW w:w="816" w:type="dxa"/>
            <w:tcBorders>
              <w:top w:val="single" w:sz="4" w:space="0" w:color="auto"/>
              <w:left w:val="single" w:sz="4" w:space="0" w:color="auto"/>
              <w:bottom w:val="single" w:sz="4" w:space="0" w:color="auto"/>
              <w:right w:val="single" w:sz="4" w:space="0" w:color="auto"/>
            </w:tcBorders>
          </w:tcPr>
          <w:p w:rsidR="005E683A" w:rsidRPr="00361A3C" w:rsidRDefault="00843E0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lastRenderedPageBreak/>
              <w:t>4</w:t>
            </w:r>
          </w:p>
        </w:tc>
      </w:tr>
      <w:tr w:rsidR="00361A3C" w:rsidRPr="00361A3C" w:rsidTr="008C7667">
        <w:tc>
          <w:tcPr>
            <w:tcW w:w="534"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2</w:t>
            </w:r>
          </w:p>
        </w:tc>
        <w:tc>
          <w:tcPr>
            <w:tcW w:w="212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Вышивание гладью.</w:t>
            </w:r>
          </w:p>
        </w:tc>
        <w:tc>
          <w:tcPr>
            <w:tcW w:w="6095"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Применение  вышивки для украшения швейного изделия. Виды вышивки (гладь). Инструменты и приспособления для вышивки. Способы перевода рисунка на ткань.</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Выбор рисунка и подбор ниток. Перевод рисунка на ткань. Выполнение гладьевых стежков.</w:t>
            </w:r>
          </w:p>
        </w:tc>
        <w:tc>
          <w:tcPr>
            <w:tcW w:w="816" w:type="dxa"/>
            <w:tcBorders>
              <w:top w:val="single" w:sz="4" w:space="0" w:color="auto"/>
              <w:left w:val="single" w:sz="4" w:space="0" w:color="auto"/>
              <w:bottom w:val="single" w:sz="4" w:space="0" w:color="auto"/>
              <w:right w:val="single" w:sz="4" w:space="0" w:color="auto"/>
            </w:tcBorders>
          </w:tcPr>
          <w:p w:rsidR="00190C3E" w:rsidRPr="00361A3C" w:rsidRDefault="0037762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w:t>
            </w:r>
          </w:p>
        </w:tc>
      </w:tr>
      <w:tr w:rsidR="00361A3C" w:rsidRPr="00361A3C" w:rsidTr="008C7667">
        <w:tc>
          <w:tcPr>
            <w:tcW w:w="534"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w:t>
            </w:r>
          </w:p>
        </w:tc>
        <w:tc>
          <w:tcPr>
            <w:tcW w:w="212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Построение чертежа основы блузки.</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Элементарное моделирование и раскрой.</w:t>
            </w:r>
          </w:p>
        </w:tc>
        <w:tc>
          <w:tcPr>
            <w:tcW w:w="6095"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Общее представление о получении волокон и пряжи натурального и искусственного шелка. Свойства волокон шелка. Ткани для блузок. Фасоны блузок без рукавов и с короткими цельнокроеными рукавами. Мерки для построения чертежа основы блузки. Названия деталей и контурных срезов. Припуски на обработку срезов. Простейшее моделирование (перенос нагрудной вытачки).  Правила раскладки выкройки на ткани. Расчет расхода ткани на блузку.</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Проверка чертежа и изготовленной выкройки. Перенесение нагрудной вытачки. Раскладка выкройки на ткань и раскрой с припуском на швы. Прокладывание копировальных стежков по контуру выкройки, по линии талии.</w:t>
            </w:r>
          </w:p>
        </w:tc>
        <w:tc>
          <w:tcPr>
            <w:tcW w:w="816" w:type="dxa"/>
            <w:tcBorders>
              <w:top w:val="single" w:sz="4" w:space="0" w:color="auto"/>
              <w:left w:val="single" w:sz="4" w:space="0" w:color="auto"/>
              <w:bottom w:val="single" w:sz="4" w:space="0" w:color="auto"/>
              <w:right w:val="single" w:sz="4" w:space="0" w:color="auto"/>
            </w:tcBorders>
          </w:tcPr>
          <w:p w:rsidR="00190C3E" w:rsidRPr="00361A3C" w:rsidRDefault="0037762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4</w:t>
            </w:r>
          </w:p>
        </w:tc>
      </w:tr>
      <w:tr w:rsidR="00361A3C" w:rsidRPr="00361A3C" w:rsidTr="008C7667">
        <w:tc>
          <w:tcPr>
            <w:tcW w:w="534"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4</w:t>
            </w:r>
          </w:p>
        </w:tc>
        <w:tc>
          <w:tcPr>
            <w:tcW w:w="212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Соединение основных деталей плечевого изделия.</w:t>
            </w:r>
          </w:p>
        </w:tc>
        <w:tc>
          <w:tcPr>
            <w:tcW w:w="6095"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Ткани из натур</w:t>
            </w:r>
            <w:r w:rsidR="00030691" w:rsidRPr="00361A3C">
              <w:rPr>
                <w:rFonts w:ascii="Times New Roman" w:eastAsia="Times New Roman" w:hAnsi="Times New Roman" w:cs="Times New Roman"/>
                <w:sz w:val="24"/>
                <w:szCs w:val="24"/>
                <w:lang w:eastAsia="ru-RU"/>
              </w:rPr>
              <w:t xml:space="preserve">ального и искусственного шелка, </w:t>
            </w:r>
            <w:r w:rsidRPr="00361A3C">
              <w:rPr>
                <w:rFonts w:ascii="Times New Roman" w:eastAsia="Times New Roman" w:hAnsi="Times New Roman" w:cs="Times New Roman"/>
                <w:sz w:val="24"/>
                <w:szCs w:val="24"/>
                <w:lang w:eastAsia="ru-RU"/>
              </w:rPr>
              <w:t>свойства (прочность, сминаемость, гигроскопичность, воздухопроницаемость, скольжение, осыпаемость, прорубаемость), отношение к воде, теплу, щелочам, правила утюжки. Способы обработки горловины, пройм и низа цельнокроеного рукава. Виды обработки низа блузки в зависимости от ее назначения (двойной строчкой, швом вподгибку с закрытым срезом. Притачным поясом).</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b/>
                <w:sz w:val="24"/>
                <w:szCs w:val="24"/>
                <w:lang w:eastAsia="ru-RU"/>
              </w:rPr>
              <w:t>Лабораторная работа.</w:t>
            </w:r>
            <w:r w:rsidRPr="00361A3C">
              <w:rPr>
                <w:rFonts w:ascii="Times New Roman" w:eastAsia="Times New Roman" w:hAnsi="Times New Roman" w:cs="Times New Roman"/>
                <w:sz w:val="24"/>
                <w:szCs w:val="24"/>
                <w:lang w:eastAsia="ru-RU"/>
              </w:rPr>
              <w:t xml:space="preserve"> «Определение тканей из натурального и искусственного шелка по внешнему виду (блеску), на ощупь, по характеру горения нитей. Сравнение шелковой ткани с хлопчатобумажной и шерстяной.»</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Сметывание вытачек, плечевых и боковых срезов. Примерка. Устранение дефектов после примерки. Внесение изменений в выкройку. Раскрой и обработка косой обтачки. Обработка горловины, пройм или низа рукавов косой обтачкой. Обработка швом вподгибку с закрытым срезом нижнего среза. Утюжка и складывание блузки по стандарту.</w:t>
            </w:r>
          </w:p>
        </w:tc>
        <w:tc>
          <w:tcPr>
            <w:tcW w:w="816" w:type="dxa"/>
            <w:tcBorders>
              <w:top w:val="single" w:sz="4" w:space="0" w:color="auto"/>
              <w:left w:val="single" w:sz="4" w:space="0" w:color="auto"/>
              <w:bottom w:val="single" w:sz="4" w:space="0" w:color="auto"/>
              <w:right w:val="single" w:sz="4" w:space="0" w:color="auto"/>
            </w:tcBorders>
          </w:tcPr>
          <w:p w:rsidR="00190C3E" w:rsidRPr="00361A3C" w:rsidRDefault="0037762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6</w:t>
            </w:r>
          </w:p>
        </w:tc>
      </w:tr>
      <w:tr w:rsidR="00361A3C" w:rsidRPr="00361A3C" w:rsidTr="008C7667">
        <w:tc>
          <w:tcPr>
            <w:tcW w:w="534" w:type="dxa"/>
            <w:tcBorders>
              <w:top w:val="single" w:sz="4" w:space="0" w:color="auto"/>
              <w:left w:val="single" w:sz="4" w:space="0" w:color="auto"/>
              <w:bottom w:val="single" w:sz="4" w:space="0" w:color="auto"/>
              <w:right w:val="single" w:sz="4" w:space="0" w:color="auto"/>
            </w:tcBorders>
          </w:tcPr>
          <w:p w:rsidR="00190C3E" w:rsidRPr="00361A3C" w:rsidRDefault="00030691"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5</w:t>
            </w:r>
          </w:p>
        </w:tc>
        <w:tc>
          <w:tcPr>
            <w:tcW w:w="212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Самостоятельная работа.</w:t>
            </w:r>
          </w:p>
        </w:tc>
        <w:tc>
          <w:tcPr>
            <w:tcW w:w="6095"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среза окантовочным швом или косой обтачкой. (Выполняется по готовому крою на образце).</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Пошив по готовому крою нижнего детского белья.</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низа короткого рукава имитирующей манжетой. (Выполняется по готовому крою).</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xml:space="preserve">Отдельные операции по изготовлению образца блузки  с отложным воротником, притачным подбортом и </w:t>
            </w:r>
            <w:r w:rsidRPr="00361A3C">
              <w:rPr>
                <w:rFonts w:ascii="Times New Roman" w:eastAsia="Times New Roman" w:hAnsi="Times New Roman" w:cs="Times New Roman"/>
                <w:sz w:val="24"/>
                <w:szCs w:val="24"/>
                <w:lang w:eastAsia="ru-RU"/>
              </w:rPr>
              <w:lastRenderedPageBreak/>
              <w:t>коротким рукавом в масштабе 1 : 2.</w:t>
            </w:r>
          </w:p>
        </w:tc>
        <w:tc>
          <w:tcPr>
            <w:tcW w:w="81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lastRenderedPageBreak/>
              <w:t>8</w:t>
            </w:r>
          </w:p>
          <w:p w:rsidR="00AE280E" w:rsidRPr="00361A3C" w:rsidRDefault="00AE280E"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C7667">
        <w:tc>
          <w:tcPr>
            <w:tcW w:w="534" w:type="dxa"/>
            <w:tcBorders>
              <w:top w:val="single" w:sz="4" w:space="0" w:color="auto"/>
              <w:left w:val="single" w:sz="4" w:space="0" w:color="auto"/>
              <w:bottom w:val="single" w:sz="4" w:space="0" w:color="auto"/>
              <w:right w:val="single" w:sz="4" w:space="0" w:color="auto"/>
            </w:tcBorders>
          </w:tcPr>
          <w:p w:rsidR="00190C3E" w:rsidRPr="00361A3C" w:rsidRDefault="00030691"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6</w:t>
            </w:r>
          </w:p>
        </w:tc>
        <w:tc>
          <w:tcPr>
            <w:tcW w:w="212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Изготовление выкройки цельнокроеного платья на основе выкройки блузки и раскрой.</w:t>
            </w:r>
          </w:p>
        </w:tc>
        <w:tc>
          <w:tcPr>
            <w:tcW w:w="6095"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Понятие силуэт (в одежде). Фасоны цельнокроеного платья, описание фасонов. Виды выреза горловины в платье без воротника (круглый, каре, углом). Использование выкройки блузки для изготовления выкройки платья. Название деталей и контурных срезов выкройки. Детали платья. Расчет и расположение вытачек по линии талии.</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Снятие мерки длины изделия. Изменение выкройки основы блузки.</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Подготовка выкройки платья к раскрою. Раскладка выкройки на ткани и раскрой.</w:t>
            </w:r>
          </w:p>
        </w:tc>
        <w:tc>
          <w:tcPr>
            <w:tcW w:w="816" w:type="dxa"/>
            <w:tcBorders>
              <w:top w:val="single" w:sz="4" w:space="0" w:color="auto"/>
              <w:left w:val="single" w:sz="4" w:space="0" w:color="auto"/>
              <w:bottom w:val="single" w:sz="4" w:space="0" w:color="auto"/>
              <w:right w:val="single" w:sz="4" w:space="0" w:color="auto"/>
            </w:tcBorders>
          </w:tcPr>
          <w:p w:rsidR="00190C3E" w:rsidRPr="00361A3C" w:rsidRDefault="00AE280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w:t>
            </w:r>
          </w:p>
        </w:tc>
      </w:tr>
      <w:tr w:rsidR="00361A3C" w:rsidRPr="00361A3C" w:rsidTr="008C7667">
        <w:tc>
          <w:tcPr>
            <w:tcW w:w="534" w:type="dxa"/>
            <w:tcBorders>
              <w:top w:val="single" w:sz="4" w:space="0" w:color="auto"/>
              <w:left w:val="single" w:sz="4" w:space="0" w:color="auto"/>
              <w:bottom w:val="single" w:sz="4" w:space="0" w:color="auto"/>
              <w:right w:val="single" w:sz="4" w:space="0" w:color="auto"/>
            </w:tcBorders>
          </w:tcPr>
          <w:p w:rsidR="00190C3E" w:rsidRPr="00361A3C" w:rsidRDefault="00030691"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7</w:t>
            </w:r>
          </w:p>
        </w:tc>
        <w:tc>
          <w:tcPr>
            <w:tcW w:w="212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подкройной обтачкой, стачанной по плечевым срезам, горловины.</w:t>
            </w:r>
          </w:p>
        </w:tc>
        <w:tc>
          <w:tcPr>
            <w:tcW w:w="6095"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Ткань: отделка. Дефекты ткацкого производства, крашения и печатания. Виды обтачек (долевая, поперечная, косая и подкройная). Способы раскроя подкройной обтачки. Правила обработки и соединения с горловиной подкройной обтачки.</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Сметывание деталей. Примерка платья. Устранение дефектов после примерки. Обработка вытачек. Стачивание плечевых срезов. Изготовление выкройки и раскрой подкройной обтачки. Соединение обтачки по плечевым срезам. Приметывание и обтачивание горловины платья. Обработка отлетного среза обтачки. Стачивание и обработка на краеобметочной машине боковых срезов. Обработка оборкой или швом вподгибку с закрытым срезом пройм (или низа цельнокроеного рукава) и нижнего среза. (Оборкой можно обработать  и горловину путем втачивания ее одновременно с обтачкой). Утюжка и складывание изделия.</w:t>
            </w:r>
          </w:p>
          <w:p w:rsidR="00190C3E" w:rsidRPr="00361A3C" w:rsidRDefault="00E439BA" w:rsidP="00E439BA">
            <w:pPr>
              <w:spacing w:after="0" w:line="240" w:lineRule="auto"/>
              <w:ind w:hanging="108"/>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горловины.</w:t>
            </w:r>
          </w:p>
        </w:tc>
        <w:tc>
          <w:tcPr>
            <w:tcW w:w="816" w:type="dxa"/>
            <w:tcBorders>
              <w:top w:val="single" w:sz="4" w:space="0" w:color="auto"/>
              <w:left w:val="single" w:sz="4" w:space="0" w:color="auto"/>
              <w:bottom w:val="single" w:sz="4" w:space="0" w:color="auto"/>
              <w:right w:val="single" w:sz="4" w:space="0" w:color="auto"/>
            </w:tcBorders>
          </w:tcPr>
          <w:p w:rsidR="00190C3E" w:rsidRPr="00361A3C" w:rsidRDefault="00AE280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10</w:t>
            </w:r>
          </w:p>
        </w:tc>
      </w:tr>
      <w:tr w:rsidR="00361A3C" w:rsidRPr="00361A3C" w:rsidTr="008C7667">
        <w:tc>
          <w:tcPr>
            <w:tcW w:w="534" w:type="dxa"/>
            <w:tcBorders>
              <w:top w:val="single" w:sz="4" w:space="0" w:color="auto"/>
              <w:left w:val="single" w:sz="4" w:space="0" w:color="auto"/>
              <w:bottom w:val="single" w:sz="4" w:space="0" w:color="auto"/>
              <w:right w:val="single" w:sz="4" w:space="0" w:color="auto"/>
            </w:tcBorders>
          </w:tcPr>
          <w:p w:rsidR="00190C3E" w:rsidRPr="00361A3C" w:rsidRDefault="00030691"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8</w:t>
            </w:r>
          </w:p>
        </w:tc>
        <w:tc>
          <w:tcPr>
            <w:tcW w:w="212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Отделка легкой одежды.</w:t>
            </w:r>
          </w:p>
        </w:tc>
        <w:tc>
          <w:tcPr>
            <w:tcW w:w="6095"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Виды отделки легкой одежды. Различия между оборками, 6рюшами и воланами. Правила раскроя отделочных деталей. Мережка столбиком, пучками.</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Раскрой рюшей, воланов. Обработка швом вподгибку вручную и на машине зигзагообразной строчкой обрезных срезов отделочных деталей. Соединение отделочных деталей с изделием: притачивание, втачивание. Настрачивание рюшей. Раскрой и застрачивание деталей изделия со складочками. Выполнение мережки.</w:t>
            </w:r>
          </w:p>
        </w:tc>
        <w:tc>
          <w:tcPr>
            <w:tcW w:w="816" w:type="dxa"/>
            <w:tcBorders>
              <w:top w:val="single" w:sz="4" w:space="0" w:color="auto"/>
              <w:left w:val="single" w:sz="4" w:space="0" w:color="auto"/>
              <w:bottom w:val="single" w:sz="4" w:space="0" w:color="auto"/>
              <w:right w:val="single" w:sz="4" w:space="0" w:color="auto"/>
            </w:tcBorders>
          </w:tcPr>
          <w:p w:rsidR="00190C3E" w:rsidRPr="00361A3C" w:rsidRDefault="005E683A"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5</w:t>
            </w:r>
          </w:p>
        </w:tc>
      </w:tr>
      <w:tr w:rsidR="00361A3C" w:rsidRPr="00361A3C" w:rsidTr="008C7667">
        <w:tc>
          <w:tcPr>
            <w:tcW w:w="534" w:type="dxa"/>
            <w:tcBorders>
              <w:top w:val="single" w:sz="4" w:space="0" w:color="auto"/>
              <w:left w:val="single" w:sz="4" w:space="0" w:color="auto"/>
              <w:bottom w:val="single" w:sz="4" w:space="0" w:color="auto"/>
              <w:right w:val="single" w:sz="4" w:space="0" w:color="auto"/>
            </w:tcBorders>
          </w:tcPr>
          <w:p w:rsidR="00190C3E" w:rsidRPr="00361A3C" w:rsidRDefault="00030691"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9</w:t>
            </w:r>
          </w:p>
        </w:tc>
        <w:tc>
          <w:tcPr>
            <w:tcW w:w="212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Построение чертежа основы платья.</w:t>
            </w:r>
          </w:p>
        </w:tc>
        <w:tc>
          <w:tcPr>
            <w:tcW w:w="6095"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Общее представление о получении синтетических волокон и пряжи. Виды синтетического волокна (капрон, лавсан, нитрон). Получение пряжи из синтетических волокон и нитей. Мерки для платья, правила их снятия. Основные условные линии и ориентировочные точки фигуры. Детали платья. Названия контурных срезов выкройки.</w:t>
            </w:r>
            <w:r w:rsidRPr="00361A3C">
              <w:rPr>
                <w:rFonts w:ascii="Times New Roman" w:eastAsia="Times New Roman" w:hAnsi="Times New Roman" w:cs="Times New Roman"/>
                <w:b/>
                <w:sz w:val="24"/>
                <w:szCs w:val="24"/>
                <w:lang w:eastAsia="ru-RU"/>
              </w:rPr>
              <w:t xml:space="preserve"> </w:t>
            </w:r>
            <w:r w:rsidRPr="00361A3C">
              <w:rPr>
                <w:rFonts w:ascii="Times New Roman" w:eastAsia="Times New Roman" w:hAnsi="Times New Roman" w:cs="Times New Roman"/>
                <w:sz w:val="24"/>
                <w:szCs w:val="24"/>
                <w:lang w:eastAsia="ru-RU"/>
              </w:rPr>
              <w:t>Изготовление чертежа основы платья.</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b/>
                <w:sz w:val="24"/>
                <w:szCs w:val="24"/>
                <w:lang w:eastAsia="ru-RU"/>
              </w:rPr>
              <w:t>Лабораторная работа.</w:t>
            </w:r>
            <w:r w:rsidRPr="00361A3C">
              <w:rPr>
                <w:rFonts w:ascii="Times New Roman" w:eastAsia="Times New Roman" w:hAnsi="Times New Roman" w:cs="Times New Roman"/>
                <w:sz w:val="24"/>
                <w:szCs w:val="24"/>
                <w:lang w:eastAsia="ru-RU"/>
              </w:rPr>
              <w:t xml:space="preserve"> Определение волокон капрона, лавсана, нитрона по внешнему виду, на ощупь, по характеру горения.</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lastRenderedPageBreak/>
              <w:t xml:space="preserve">Изучение свойств синтетического волокна (прочности, способности смачиваться водой, стойкость при нагревании). </w:t>
            </w:r>
          </w:p>
        </w:tc>
        <w:tc>
          <w:tcPr>
            <w:tcW w:w="816" w:type="dxa"/>
            <w:tcBorders>
              <w:top w:val="single" w:sz="4" w:space="0" w:color="auto"/>
              <w:left w:val="single" w:sz="4" w:space="0" w:color="auto"/>
              <w:bottom w:val="single" w:sz="4" w:space="0" w:color="auto"/>
              <w:right w:val="single" w:sz="4" w:space="0" w:color="auto"/>
            </w:tcBorders>
          </w:tcPr>
          <w:p w:rsidR="00190C3E" w:rsidRPr="00361A3C" w:rsidRDefault="005E683A"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lastRenderedPageBreak/>
              <w:t>2</w:t>
            </w:r>
          </w:p>
        </w:tc>
      </w:tr>
      <w:tr w:rsidR="00361A3C" w:rsidRPr="00361A3C" w:rsidTr="008C7667">
        <w:tc>
          <w:tcPr>
            <w:tcW w:w="534" w:type="dxa"/>
            <w:tcBorders>
              <w:top w:val="single" w:sz="4" w:space="0" w:color="auto"/>
              <w:left w:val="single" w:sz="4" w:space="0" w:color="auto"/>
              <w:bottom w:val="single" w:sz="4" w:space="0" w:color="auto"/>
              <w:right w:val="single" w:sz="4" w:space="0" w:color="auto"/>
            </w:tcBorders>
          </w:tcPr>
          <w:p w:rsidR="00190C3E" w:rsidRPr="00361A3C" w:rsidRDefault="00030691"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10</w:t>
            </w:r>
          </w:p>
        </w:tc>
        <w:tc>
          <w:tcPr>
            <w:tcW w:w="212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Постр</w:t>
            </w:r>
            <w:r w:rsidR="00A363FD" w:rsidRPr="00361A3C">
              <w:rPr>
                <w:rFonts w:ascii="Times New Roman" w:eastAsia="Times New Roman" w:hAnsi="Times New Roman" w:cs="Times New Roman"/>
                <w:sz w:val="24"/>
                <w:szCs w:val="24"/>
                <w:lang w:eastAsia="ru-RU"/>
              </w:rPr>
              <w:t xml:space="preserve">оение чертежей основы втачного </w:t>
            </w:r>
            <w:r w:rsidRPr="00361A3C">
              <w:rPr>
                <w:rFonts w:ascii="Times New Roman" w:eastAsia="Times New Roman" w:hAnsi="Times New Roman" w:cs="Times New Roman"/>
                <w:sz w:val="24"/>
                <w:szCs w:val="24"/>
                <w:lang w:eastAsia="ru-RU"/>
              </w:rPr>
              <w:t>длинного рукава и воротника на стойке.</w:t>
            </w:r>
          </w:p>
        </w:tc>
        <w:tc>
          <w:tcPr>
            <w:tcW w:w="6095"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Основные свойства ткани с примесью лавсана и капрона (стойкость к износу, малая гигроскопичность, легкая воспламеняемость). Мерки и расчеты для построения чертежей прямого длинного рукава и воротника на стойке. Фасоны воротников. Нанесение линии низа короткого рукава. Название срезов выкройки и кроя. Высшая точка оката рукава. Виды обработки низа короткого рукава. Обработка воротника.</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Снятия мерок и расчеты для построения чертежа втачного длинного прямого рукава. Построение чертежей рукава и воротника на сойке. Раскрой рукава  с учетом направления долевой нити в надставках к рукаву. Нанесение контрольной линии высшей точки оката рукава. Раскрой и обработка воротника.</w:t>
            </w:r>
          </w:p>
        </w:tc>
        <w:tc>
          <w:tcPr>
            <w:tcW w:w="816" w:type="dxa"/>
            <w:tcBorders>
              <w:top w:val="single" w:sz="4" w:space="0" w:color="auto"/>
              <w:left w:val="single" w:sz="4" w:space="0" w:color="auto"/>
              <w:bottom w:val="single" w:sz="4" w:space="0" w:color="auto"/>
              <w:right w:val="single" w:sz="4" w:space="0" w:color="auto"/>
            </w:tcBorders>
          </w:tcPr>
          <w:p w:rsidR="00190C3E" w:rsidRPr="00361A3C" w:rsidRDefault="005E683A"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4</w:t>
            </w:r>
          </w:p>
        </w:tc>
      </w:tr>
      <w:tr w:rsidR="00361A3C" w:rsidRPr="00361A3C" w:rsidTr="008C7667">
        <w:tc>
          <w:tcPr>
            <w:tcW w:w="534" w:type="dxa"/>
            <w:tcBorders>
              <w:top w:val="single" w:sz="4" w:space="0" w:color="auto"/>
              <w:left w:val="single" w:sz="4" w:space="0" w:color="auto"/>
              <w:bottom w:val="single" w:sz="4" w:space="0" w:color="auto"/>
              <w:right w:val="single" w:sz="4" w:space="0" w:color="auto"/>
            </w:tcBorders>
          </w:tcPr>
          <w:p w:rsidR="00190C3E" w:rsidRPr="00361A3C" w:rsidRDefault="00030691"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11</w:t>
            </w:r>
          </w:p>
        </w:tc>
        <w:tc>
          <w:tcPr>
            <w:tcW w:w="212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деталей с кокетками.</w:t>
            </w:r>
          </w:p>
        </w:tc>
        <w:tc>
          <w:tcPr>
            <w:tcW w:w="6095"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Кокетка: виды, соединение с деталью притачным и накладным способами, обработка нижнего  среза. Отделка.</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Элементарное моделирование кокеток. Раскрой. Обработка притачных кокеток с прямым и овальным срезом. Обработка уголков кокетки при настрачивании отделочной строчкой. Утюжка деталей с кокетками.</w:t>
            </w:r>
          </w:p>
        </w:tc>
        <w:tc>
          <w:tcPr>
            <w:tcW w:w="81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2</w:t>
            </w:r>
          </w:p>
        </w:tc>
      </w:tr>
      <w:tr w:rsidR="002F1DDA" w:rsidRPr="00361A3C" w:rsidTr="008C7667">
        <w:tc>
          <w:tcPr>
            <w:tcW w:w="534" w:type="dxa"/>
            <w:tcBorders>
              <w:top w:val="single" w:sz="4" w:space="0" w:color="auto"/>
              <w:left w:val="single" w:sz="4" w:space="0" w:color="auto"/>
              <w:bottom w:val="single" w:sz="4" w:space="0" w:color="auto"/>
              <w:right w:val="single" w:sz="4" w:space="0" w:color="auto"/>
            </w:tcBorders>
          </w:tcPr>
          <w:p w:rsidR="002F1DDA" w:rsidRPr="00361A3C" w:rsidRDefault="002F1DDA" w:rsidP="00700AD9">
            <w:pPr>
              <w:spacing w:after="0" w:line="240" w:lineRule="auto"/>
              <w:jc w:val="both"/>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2F1DDA" w:rsidRPr="00344BDD" w:rsidRDefault="002F1DDA" w:rsidP="008B4BFC">
            <w:pPr>
              <w:spacing w:after="0" w:line="240" w:lineRule="auto"/>
              <w:jc w:val="both"/>
              <w:rPr>
                <w:rFonts w:ascii="Times New Roman" w:eastAsia="Times New Roman" w:hAnsi="Times New Roman" w:cs="Times New Roman"/>
                <w:sz w:val="24"/>
                <w:szCs w:val="24"/>
                <w:lang w:eastAsia="ru-RU"/>
              </w:rPr>
            </w:pPr>
            <w:r w:rsidRPr="00344BDD">
              <w:rPr>
                <w:rFonts w:ascii="Times New Roman" w:eastAsia="Times New Roman" w:hAnsi="Times New Roman" w:cs="Times New Roman"/>
                <w:sz w:val="24"/>
                <w:szCs w:val="24"/>
                <w:lang w:eastAsia="ru-RU"/>
              </w:rPr>
              <w:t>Ремонт одежды.</w:t>
            </w:r>
          </w:p>
        </w:tc>
        <w:tc>
          <w:tcPr>
            <w:tcW w:w="6095" w:type="dxa"/>
            <w:tcBorders>
              <w:top w:val="single" w:sz="4" w:space="0" w:color="auto"/>
              <w:left w:val="single" w:sz="4" w:space="0" w:color="auto"/>
              <w:bottom w:val="single" w:sz="4" w:space="0" w:color="auto"/>
              <w:right w:val="single" w:sz="4" w:space="0" w:color="auto"/>
            </w:tcBorders>
          </w:tcPr>
          <w:p w:rsidR="002F1DDA" w:rsidRPr="00344BDD" w:rsidRDefault="002F1DDA" w:rsidP="008B4BFC">
            <w:pPr>
              <w:spacing w:after="0" w:line="240" w:lineRule="auto"/>
              <w:jc w:val="both"/>
              <w:rPr>
                <w:rFonts w:ascii="Times New Roman" w:eastAsia="Times New Roman" w:hAnsi="Times New Roman" w:cs="Times New Roman"/>
                <w:sz w:val="24"/>
                <w:szCs w:val="24"/>
                <w:lang w:eastAsia="ru-RU"/>
              </w:rPr>
            </w:pPr>
            <w:r w:rsidRPr="00344BDD">
              <w:rPr>
                <w:rFonts w:ascii="Times New Roman" w:eastAsia="Times New Roman" w:hAnsi="Times New Roman" w:cs="Times New Roman"/>
                <w:sz w:val="24"/>
                <w:szCs w:val="24"/>
                <w:lang w:eastAsia="ru-RU"/>
              </w:rPr>
              <w:t>Виды ремонта в зависимости от характера изделия (ткани, формы, виды повреждения, степени износа). Наложение заплаты на легкое верхнее платье.</w:t>
            </w:r>
          </w:p>
          <w:p w:rsidR="002F1DDA" w:rsidRPr="00344BDD" w:rsidRDefault="002F1DDA" w:rsidP="008B4BFC">
            <w:pPr>
              <w:spacing w:after="0" w:line="240" w:lineRule="auto"/>
              <w:jc w:val="both"/>
              <w:rPr>
                <w:rFonts w:ascii="Times New Roman" w:eastAsia="Times New Roman" w:hAnsi="Times New Roman" w:cs="Times New Roman"/>
                <w:sz w:val="24"/>
                <w:szCs w:val="24"/>
                <w:lang w:eastAsia="ru-RU"/>
              </w:rPr>
            </w:pPr>
            <w:r w:rsidRPr="00344BDD">
              <w:rPr>
                <w:rFonts w:ascii="Times New Roman" w:eastAsia="Times New Roman" w:hAnsi="Times New Roman" w:cs="Times New Roman"/>
                <w:sz w:val="24"/>
                <w:szCs w:val="24"/>
                <w:lang w:eastAsia="ru-RU"/>
              </w:rPr>
              <w:t>Определение способа ремонта. Подбор ткани, ниток для заплаты. Подготовка заплаты. Соединение заплаты с изделием на машине стачным или накладным швом при соблюдении одинакового направления нитей и совпадения рисунка. Использование зигзагообразной строчки и петельных стежков для наложения заплаты в виде аппликации.</w:t>
            </w:r>
          </w:p>
        </w:tc>
        <w:tc>
          <w:tcPr>
            <w:tcW w:w="816" w:type="dxa"/>
            <w:tcBorders>
              <w:top w:val="single" w:sz="4" w:space="0" w:color="auto"/>
              <w:left w:val="single" w:sz="4" w:space="0" w:color="auto"/>
              <w:bottom w:val="single" w:sz="4" w:space="0" w:color="auto"/>
              <w:right w:val="single" w:sz="4" w:space="0" w:color="auto"/>
            </w:tcBorders>
          </w:tcPr>
          <w:p w:rsidR="002F1DDA" w:rsidRPr="00344BDD" w:rsidRDefault="001F5AAE" w:rsidP="008B4BF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361A3C" w:rsidRPr="00361A3C" w:rsidTr="008C7667">
        <w:tc>
          <w:tcPr>
            <w:tcW w:w="534" w:type="dxa"/>
            <w:tcBorders>
              <w:top w:val="single" w:sz="4" w:space="0" w:color="auto"/>
              <w:left w:val="single" w:sz="4" w:space="0" w:color="auto"/>
              <w:bottom w:val="single" w:sz="4" w:space="0" w:color="auto"/>
              <w:right w:val="single" w:sz="4" w:space="0" w:color="auto"/>
            </w:tcBorders>
          </w:tcPr>
          <w:p w:rsidR="00190C3E" w:rsidRPr="00361A3C" w:rsidRDefault="00030691"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12</w:t>
            </w:r>
          </w:p>
        </w:tc>
        <w:tc>
          <w:tcPr>
            <w:tcW w:w="212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Изготовление выкройки по основе платья и раскрой блузки с застежкой доверху.</w:t>
            </w:r>
          </w:p>
        </w:tc>
        <w:tc>
          <w:tcPr>
            <w:tcW w:w="6095"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Особенности конструкции блузки с рукавом и воротником. Фасоны блузок: выбор и описание. Изменение выкройки основы платья. Нанесение линии низа блузки. Припуск на обработку застежки в середине полочки платья.</w:t>
            </w:r>
          </w:p>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Раскладка выкройки на ткани. Припуск на обработку застежки. Раскрой блузки с воротником и коротким рукавом. Прокладывание копировальных строчек по контурным срезам и контрольным линиям.</w:t>
            </w:r>
          </w:p>
        </w:tc>
        <w:tc>
          <w:tcPr>
            <w:tcW w:w="816" w:type="dxa"/>
            <w:tcBorders>
              <w:top w:val="single" w:sz="4" w:space="0" w:color="auto"/>
              <w:left w:val="single" w:sz="4" w:space="0" w:color="auto"/>
              <w:bottom w:val="single" w:sz="4" w:space="0" w:color="auto"/>
              <w:right w:val="single" w:sz="4" w:space="0" w:color="auto"/>
            </w:tcBorders>
          </w:tcPr>
          <w:p w:rsidR="005E683A" w:rsidRPr="00361A3C" w:rsidRDefault="00030691"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4</w:t>
            </w:r>
          </w:p>
        </w:tc>
      </w:tr>
      <w:tr w:rsidR="00A363FD" w:rsidRPr="00361A3C" w:rsidTr="008C7667">
        <w:tc>
          <w:tcPr>
            <w:tcW w:w="534" w:type="dxa"/>
            <w:tcBorders>
              <w:top w:val="single" w:sz="4" w:space="0" w:color="auto"/>
              <w:left w:val="single" w:sz="4" w:space="0" w:color="auto"/>
              <w:bottom w:val="single" w:sz="4" w:space="0" w:color="auto"/>
              <w:right w:val="single" w:sz="4" w:space="0" w:color="auto"/>
            </w:tcBorders>
          </w:tcPr>
          <w:p w:rsidR="00190C3E" w:rsidRPr="00361A3C" w:rsidRDefault="00030691"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13</w:t>
            </w:r>
          </w:p>
        </w:tc>
        <w:tc>
          <w:tcPr>
            <w:tcW w:w="2126"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Массовое производство швейных изделий.</w:t>
            </w:r>
          </w:p>
        </w:tc>
        <w:tc>
          <w:tcPr>
            <w:tcW w:w="6095" w:type="dxa"/>
            <w:tcBorders>
              <w:top w:val="single" w:sz="4" w:space="0" w:color="auto"/>
              <w:left w:val="single" w:sz="4" w:space="0" w:color="auto"/>
              <w:bottom w:val="single" w:sz="4" w:space="0" w:color="auto"/>
              <w:right w:val="single" w:sz="4" w:space="0" w:color="auto"/>
            </w:tcBorders>
          </w:tcPr>
          <w:p w:rsidR="00190C3E" w:rsidRPr="00361A3C" w:rsidRDefault="00190C3E"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Пооперационное разделение труда при массовом изготовлении швейных изделий. Содержание работы на отдельных рабочих местах при операционном разделении труда. Машинные и ручные работы на швейной фабрике.</w:t>
            </w:r>
          </w:p>
        </w:tc>
        <w:tc>
          <w:tcPr>
            <w:tcW w:w="816" w:type="dxa"/>
            <w:tcBorders>
              <w:top w:val="single" w:sz="4" w:space="0" w:color="auto"/>
              <w:left w:val="single" w:sz="4" w:space="0" w:color="auto"/>
              <w:bottom w:val="single" w:sz="4" w:space="0" w:color="auto"/>
              <w:right w:val="single" w:sz="4" w:space="0" w:color="auto"/>
            </w:tcBorders>
          </w:tcPr>
          <w:p w:rsidR="00190C3E" w:rsidRPr="00361A3C" w:rsidRDefault="001F5AAE"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bl>
    <w:p w:rsidR="00344BDD" w:rsidRPr="00361A3C" w:rsidRDefault="00344BDD" w:rsidP="00700AD9">
      <w:pPr>
        <w:spacing w:after="0" w:line="240" w:lineRule="auto"/>
        <w:jc w:val="both"/>
        <w:rPr>
          <w:rFonts w:ascii="Times New Roman" w:eastAsia="Times New Roman" w:hAnsi="Times New Roman" w:cs="Times New Roman"/>
          <w:sz w:val="24"/>
          <w:szCs w:val="24"/>
          <w:lang w:eastAsia="ru-RU"/>
        </w:rPr>
      </w:pPr>
    </w:p>
    <w:p w:rsidR="00344BDD" w:rsidRPr="00361A3C" w:rsidRDefault="00344BDD" w:rsidP="00700AD9">
      <w:pPr>
        <w:numPr>
          <w:ilvl w:val="0"/>
          <w:numId w:val="5"/>
        </w:numPr>
        <w:spacing w:after="0" w:line="240" w:lineRule="auto"/>
        <w:contextualSpacing/>
        <w:jc w:val="both"/>
        <w:rPr>
          <w:rFonts w:ascii="Times New Roman" w:eastAsia="Times New Roman" w:hAnsi="Times New Roman" w:cs="Times New Roman"/>
          <w:b/>
          <w:sz w:val="28"/>
          <w:szCs w:val="28"/>
          <w:lang w:eastAsia="ru-RU"/>
        </w:rPr>
      </w:pPr>
      <w:r w:rsidRPr="00361A3C">
        <w:rPr>
          <w:rFonts w:ascii="Times New Roman" w:eastAsia="Times New Roman" w:hAnsi="Times New Roman" w:cs="Times New Roman"/>
          <w:b/>
          <w:sz w:val="28"/>
          <w:szCs w:val="28"/>
          <w:lang w:eastAsia="ru-RU"/>
        </w:rPr>
        <w:t>График проведения различных видов работ по предмету в соответствии с темами по четвертям.</w:t>
      </w:r>
    </w:p>
    <w:p w:rsidR="00344BDD" w:rsidRPr="00361A3C" w:rsidRDefault="00344BDD" w:rsidP="00700AD9">
      <w:pPr>
        <w:spacing w:after="0" w:line="240" w:lineRule="auto"/>
        <w:ind w:left="720"/>
        <w:contextualSpacing/>
        <w:jc w:val="both"/>
        <w:rPr>
          <w:rFonts w:ascii="Times New Roman" w:eastAsia="Times New Roman" w:hAnsi="Times New Roman" w:cs="Times New Roman"/>
          <w:b/>
          <w:sz w:val="24"/>
          <w:szCs w:val="24"/>
          <w:lang w:eastAsia="ru-RU"/>
        </w:rPr>
      </w:pPr>
    </w:p>
    <w:tbl>
      <w:tblPr>
        <w:tblStyle w:val="a7"/>
        <w:tblW w:w="0" w:type="auto"/>
        <w:tblInd w:w="-34" w:type="dxa"/>
        <w:tblLook w:val="04A0" w:firstRow="1" w:lastRow="0" w:firstColumn="1" w:lastColumn="0" w:noHBand="0" w:noVBand="1"/>
      </w:tblPr>
      <w:tblGrid>
        <w:gridCol w:w="456"/>
        <w:gridCol w:w="1268"/>
        <w:gridCol w:w="2761"/>
        <w:gridCol w:w="1226"/>
        <w:gridCol w:w="1983"/>
        <w:gridCol w:w="900"/>
        <w:gridCol w:w="1011"/>
      </w:tblGrid>
      <w:tr w:rsidR="00361A3C" w:rsidRPr="00361A3C" w:rsidTr="00377623">
        <w:tc>
          <w:tcPr>
            <w:tcW w:w="456" w:type="dxa"/>
          </w:tcPr>
          <w:p w:rsidR="00190C3E" w:rsidRPr="00361A3C" w:rsidRDefault="00190C3E" w:rsidP="00700AD9">
            <w:pPr>
              <w:contextualSpacing/>
              <w:jc w:val="both"/>
              <w:rPr>
                <w:sz w:val="24"/>
                <w:szCs w:val="24"/>
              </w:rPr>
            </w:pPr>
            <w:r w:rsidRPr="00361A3C">
              <w:rPr>
                <w:sz w:val="24"/>
                <w:szCs w:val="24"/>
              </w:rPr>
              <w:t>№</w:t>
            </w:r>
          </w:p>
        </w:tc>
        <w:tc>
          <w:tcPr>
            <w:tcW w:w="1268" w:type="dxa"/>
          </w:tcPr>
          <w:p w:rsidR="00190C3E" w:rsidRPr="00361A3C" w:rsidRDefault="00190C3E" w:rsidP="00700AD9">
            <w:pPr>
              <w:contextualSpacing/>
              <w:jc w:val="both"/>
              <w:rPr>
                <w:sz w:val="24"/>
                <w:szCs w:val="24"/>
              </w:rPr>
            </w:pPr>
            <w:r w:rsidRPr="00361A3C">
              <w:rPr>
                <w:sz w:val="24"/>
                <w:szCs w:val="24"/>
              </w:rPr>
              <w:t xml:space="preserve">Четверть </w:t>
            </w:r>
          </w:p>
        </w:tc>
        <w:tc>
          <w:tcPr>
            <w:tcW w:w="2761" w:type="dxa"/>
          </w:tcPr>
          <w:p w:rsidR="00190C3E" w:rsidRPr="00361A3C" w:rsidRDefault="00190C3E" w:rsidP="00700AD9">
            <w:pPr>
              <w:contextualSpacing/>
              <w:jc w:val="both"/>
              <w:rPr>
                <w:sz w:val="24"/>
                <w:szCs w:val="24"/>
              </w:rPr>
            </w:pPr>
            <w:r w:rsidRPr="00361A3C">
              <w:rPr>
                <w:sz w:val="24"/>
                <w:szCs w:val="24"/>
              </w:rPr>
              <w:t xml:space="preserve">Раздел </w:t>
            </w:r>
          </w:p>
        </w:tc>
        <w:tc>
          <w:tcPr>
            <w:tcW w:w="1226" w:type="dxa"/>
          </w:tcPr>
          <w:p w:rsidR="00190C3E" w:rsidRPr="00361A3C" w:rsidRDefault="00190C3E" w:rsidP="00700AD9">
            <w:pPr>
              <w:contextualSpacing/>
              <w:jc w:val="both"/>
              <w:rPr>
                <w:sz w:val="24"/>
                <w:szCs w:val="24"/>
              </w:rPr>
            </w:pPr>
            <w:r w:rsidRPr="00361A3C">
              <w:rPr>
                <w:sz w:val="24"/>
                <w:szCs w:val="24"/>
              </w:rPr>
              <w:t xml:space="preserve">Контроль </w:t>
            </w:r>
          </w:p>
        </w:tc>
        <w:tc>
          <w:tcPr>
            <w:tcW w:w="1983" w:type="dxa"/>
          </w:tcPr>
          <w:p w:rsidR="00190C3E" w:rsidRPr="00361A3C" w:rsidRDefault="00190C3E" w:rsidP="00700AD9">
            <w:pPr>
              <w:contextualSpacing/>
              <w:jc w:val="both"/>
              <w:rPr>
                <w:sz w:val="24"/>
                <w:szCs w:val="24"/>
              </w:rPr>
            </w:pPr>
            <w:r w:rsidRPr="00361A3C">
              <w:rPr>
                <w:sz w:val="24"/>
                <w:szCs w:val="24"/>
              </w:rPr>
              <w:t>Форма контроля</w:t>
            </w:r>
          </w:p>
        </w:tc>
        <w:tc>
          <w:tcPr>
            <w:tcW w:w="900" w:type="dxa"/>
          </w:tcPr>
          <w:p w:rsidR="00190C3E" w:rsidRPr="00361A3C" w:rsidRDefault="00190C3E" w:rsidP="00700AD9">
            <w:pPr>
              <w:contextualSpacing/>
              <w:jc w:val="both"/>
              <w:rPr>
                <w:sz w:val="24"/>
                <w:szCs w:val="24"/>
              </w:rPr>
            </w:pPr>
            <w:r w:rsidRPr="00361A3C">
              <w:rPr>
                <w:sz w:val="24"/>
                <w:szCs w:val="24"/>
              </w:rPr>
              <w:t>Всего часов</w:t>
            </w:r>
          </w:p>
        </w:tc>
        <w:tc>
          <w:tcPr>
            <w:tcW w:w="1011" w:type="dxa"/>
          </w:tcPr>
          <w:p w:rsidR="00190C3E" w:rsidRPr="00361A3C" w:rsidRDefault="00190C3E" w:rsidP="00700AD9">
            <w:pPr>
              <w:contextualSpacing/>
              <w:jc w:val="both"/>
              <w:rPr>
                <w:sz w:val="24"/>
                <w:szCs w:val="24"/>
              </w:rPr>
            </w:pPr>
            <w:r w:rsidRPr="00361A3C">
              <w:rPr>
                <w:sz w:val="24"/>
                <w:szCs w:val="24"/>
              </w:rPr>
              <w:t>Из них контро</w:t>
            </w:r>
          </w:p>
          <w:p w:rsidR="00190C3E" w:rsidRPr="00361A3C" w:rsidRDefault="00190C3E" w:rsidP="00700AD9">
            <w:pPr>
              <w:contextualSpacing/>
              <w:jc w:val="both"/>
              <w:rPr>
                <w:sz w:val="24"/>
                <w:szCs w:val="24"/>
              </w:rPr>
            </w:pPr>
            <w:r w:rsidRPr="00361A3C">
              <w:rPr>
                <w:sz w:val="24"/>
                <w:szCs w:val="24"/>
              </w:rPr>
              <w:t>льных</w:t>
            </w:r>
          </w:p>
        </w:tc>
      </w:tr>
      <w:tr w:rsidR="00361A3C" w:rsidRPr="00361A3C" w:rsidTr="00377623">
        <w:trPr>
          <w:trHeight w:val="45"/>
        </w:trPr>
        <w:tc>
          <w:tcPr>
            <w:tcW w:w="456" w:type="dxa"/>
          </w:tcPr>
          <w:p w:rsidR="00190C3E" w:rsidRPr="00361A3C" w:rsidRDefault="00190C3E" w:rsidP="00700AD9">
            <w:pPr>
              <w:contextualSpacing/>
              <w:jc w:val="both"/>
              <w:rPr>
                <w:sz w:val="24"/>
                <w:szCs w:val="24"/>
              </w:rPr>
            </w:pPr>
            <w:r w:rsidRPr="00361A3C">
              <w:rPr>
                <w:sz w:val="24"/>
                <w:szCs w:val="24"/>
              </w:rPr>
              <w:t>1</w:t>
            </w:r>
          </w:p>
        </w:tc>
        <w:tc>
          <w:tcPr>
            <w:tcW w:w="1268" w:type="dxa"/>
            <w:vMerge w:val="restart"/>
          </w:tcPr>
          <w:p w:rsidR="00190C3E" w:rsidRPr="00361A3C" w:rsidRDefault="00190C3E" w:rsidP="00700AD9">
            <w:pPr>
              <w:contextualSpacing/>
              <w:jc w:val="both"/>
              <w:rPr>
                <w:sz w:val="24"/>
                <w:szCs w:val="24"/>
              </w:rPr>
            </w:pPr>
            <w:r w:rsidRPr="00361A3C">
              <w:rPr>
                <w:sz w:val="24"/>
                <w:szCs w:val="24"/>
              </w:rPr>
              <w:t>1 четверть</w:t>
            </w:r>
          </w:p>
        </w:tc>
        <w:tc>
          <w:tcPr>
            <w:tcW w:w="2761" w:type="dxa"/>
          </w:tcPr>
          <w:p w:rsidR="00190C3E" w:rsidRPr="00361A3C" w:rsidRDefault="00190C3E" w:rsidP="00700AD9">
            <w:pPr>
              <w:jc w:val="both"/>
              <w:rPr>
                <w:sz w:val="24"/>
                <w:szCs w:val="24"/>
              </w:rPr>
            </w:pPr>
            <w:r w:rsidRPr="00361A3C">
              <w:rPr>
                <w:sz w:val="24"/>
                <w:szCs w:val="24"/>
              </w:rPr>
              <w:t>Вводное занятие</w:t>
            </w:r>
          </w:p>
        </w:tc>
        <w:tc>
          <w:tcPr>
            <w:tcW w:w="1226" w:type="dxa"/>
          </w:tcPr>
          <w:p w:rsidR="00190C3E" w:rsidRPr="00361A3C" w:rsidRDefault="00190C3E" w:rsidP="00700AD9">
            <w:pPr>
              <w:contextualSpacing/>
              <w:jc w:val="both"/>
              <w:rPr>
                <w:sz w:val="24"/>
                <w:szCs w:val="24"/>
              </w:rPr>
            </w:pPr>
          </w:p>
        </w:tc>
        <w:tc>
          <w:tcPr>
            <w:tcW w:w="1983" w:type="dxa"/>
          </w:tcPr>
          <w:p w:rsidR="00190C3E" w:rsidRPr="00361A3C" w:rsidRDefault="00190C3E" w:rsidP="00700AD9">
            <w:pPr>
              <w:contextualSpacing/>
              <w:jc w:val="both"/>
              <w:rPr>
                <w:sz w:val="24"/>
                <w:szCs w:val="24"/>
              </w:rPr>
            </w:pPr>
          </w:p>
        </w:tc>
        <w:tc>
          <w:tcPr>
            <w:tcW w:w="900" w:type="dxa"/>
          </w:tcPr>
          <w:p w:rsidR="00190C3E" w:rsidRPr="00361A3C" w:rsidRDefault="00377623" w:rsidP="00700AD9">
            <w:pPr>
              <w:jc w:val="both"/>
              <w:rPr>
                <w:sz w:val="24"/>
                <w:szCs w:val="24"/>
              </w:rPr>
            </w:pPr>
            <w:r w:rsidRPr="00361A3C">
              <w:rPr>
                <w:sz w:val="24"/>
                <w:szCs w:val="24"/>
              </w:rPr>
              <w:t>1</w:t>
            </w:r>
          </w:p>
        </w:tc>
        <w:tc>
          <w:tcPr>
            <w:tcW w:w="1011" w:type="dxa"/>
          </w:tcPr>
          <w:p w:rsidR="00190C3E" w:rsidRPr="00361A3C" w:rsidRDefault="00190C3E" w:rsidP="00700AD9">
            <w:pPr>
              <w:contextualSpacing/>
              <w:jc w:val="both"/>
              <w:rPr>
                <w:sz w:val="24"/>
                <w:szCs w:val="24"/>
              </w:rPr>
            </w:pPr>
          </w:p>
        </w:tc>
      </w:tr>
      <w:tr w:rsidR="00361A3C" w:rsidRPr="00361A3C" w:rsidTr="00377623">
        <w:trPr>
          <w:trHeight w:val="45"/>
        </w:trPr>
        <w:tc>
          <w:tcPr>
            <w:tcW w:w="456" w:type="dxa"/>
          </w:tcPr>
          <w:p w:rsidR="00190C3E" w:rsidRPr="00361A3C" w:rsidRDefault="00190C3E" w:rsidP="00700AD9">
            <w:pPr>
              <w:contextualSpacing/>
              <w:jc w:val="both"/>
              <w:rPr>
                <w:sz w:val="24"/>
                <w:szCs w:val="24"/>
              </w:rPr>
            </w:pPr>
            <w:r w:rsidRPr="00361A3C">
              <w:rPr>
                <w:sz w:val="24"/>
                <w:szCs w:val="24"/>
              </w:rPr>
              <w:t>2</w:t>
            </w:r>
          </w:p>
        </w:tc>
        <w:tc>
          <w:tcPr>
            <w:tcW w:w="1268" w:type="dxa"/>
            <w:vMerge/>
          </w:tcPr>
          <w:p w:rsidR="00190C3E" w:rsidRPr="00361A3C" w:rsidRDefault="00190C3E" w:rsidP="00700AD9">
            <w:pPr>
              <w:contextualSpacing/>
              <w:jc w:val="both"/>
              <w:rPr>
                <w:sz w:val="24"/>
                <w:szCs w:val="24"/>
              </w:rPr>
            </w:pPr>
          </w:p>
        </w:tc>
        <w:tc>
          <w:tcPr>
            <w:tcW w:w="2761" w:type="dxa"/>
          </w:tcPr>
          <w:p w:rsidR="00190C3E" w:rsidRPr="00361A3C" w:rsidRDefault="00190C3E" w:rsidP="00700AD9">
            <w:pPr>
              <w:jc w:val="both"/>
              <w:rPr>
                <w:sz w:val="24"/>
                <w:szCs w:val="24"/>
              </w:rPr>
            </w:pPr>
            <w:r w:rsidRPr="00361A3C">
              <w:rPr>
                <w:sz w:val="24"/>
                <w:szCs w:val="24"/>
              </w:rPr>
              <w:t>Вышивание гладью</w:t>
            </w:r>
          </w:p>
        </w:tc>
        <w:tc>
          <w:tcPr>
            <w:tcW w:w="1226" w:type="dxa"/>
          </w:tcPr>
          <w:p w:rsidR="00190C3E" w:rsidRPr="00361A3C" w:rsidRDefault="00190C3E" w:rsidP="00700AD9">
            <w:pPr>
              <w:contextualSpacing/>
              <w:jc w:val="both"/>
              <w:rPr>
                <w:sz w:val="24"/>
                <w:szCs w:val="24"/>
              </w:rPr>
            </w:pPr>
          </w:p>
        </w:tc>
        <w:tc>
          <w:tcPr>
            <w:tcW w:w="1983" w:type="dxa"/>
          </w:tcPr>
          <w:p w:rsidR="00190C3E" w:rsidRPr="00361A3C" w:rsidRDefault="00190C3E" w:rsidP="00700AD9">
            <w:pPr>
              <w:contextualSpacing/>
              <w:jc w:val="both"/>
              <w:rPr>
                <w:sz w:val="24"/>
                <w:szCs w:val="24"/>
              </w:rPr>
            </w:pPr>
          </w:p>
        </w:tc>
        <w:tc>
          <w:tcPr>
            <w:tcW w:w="900" w:type="dxa"/>
          </w:tcPr>
          <w:p w:rsidR="00190C3E" w:rsidRPr="00361A3C" w:rsidRDefault="00377623" w:rsidP="00700AD9">
            <w:pPr>
              <w:jc w:val="both"/>
              <w:rPr>
                <w:sz w:val="24"/>
                <w:szCs w:val="24"/>
              </w:rPr>
            </w:pPr>
            <w:r w:rsidRPr="00361A3C">
              <w:rPr>
                <w:sz w:val="24"/>
                <w:szCs w:val="24"/>
              </w:rPr>
              <w:t>3</w:t>
            </w:r>
          </w:p>
        </w:tc>
        <w:tc>
          <w:tcPr>
            <w:tcW w:w="1011" w:type="dxa"/>
          </w:tcPr>
          <w:p w:rsidR="00190C3E" w:rsidRPr="00361A3C" w:rsidRDefault="00190C3E" w:rsidP="00700AD9">
            <w:pPr>
              <w:contextualSpacing/>
              <w:jc w:val="both"/>
              <w:rPr>
                <w:sz w:val="24"/>
                <w:szCs w:val="24"/>
              </w:rPr>
            </w:pPr>
          </w:p>
        </w:tc>
      </w:tr>
      <w:tr w:rsidR="00361A3C" w:rsidRPr="00361A3C" w:rsidTr="00377623">
        <w:trPr>
          <w:trHeight w:val="45"/>
        </w:trPr>
        <w:tc>
          <w:tcPr>
            <w:tcW w:w="456" w:type="dxa"/>
          </w:tcPr>
          <w:p w:rsidR="00190C3E" w:rsidRPr="00361A3C" w:rsidRDefault="00190C3E" w:rsidP="00700AD9">
            <w:pPr>
              <w:contextualSpacing/>
              <w:jc w:val="both"/>
              <w:rPr>
                <w:sz w:val="24"/>
                <w:szCs w:val="24"/>
              </w:rPr>
            </w:pPr>
            <w:r w:rsidRPr="00361A3C">
              <w:rPr>
                <w:sz w:val="24"/>
                <w:szCs w:val="24"/>
              </w:rPr>
              <w:t>3</w:t>
            </w:r>
          </w:p>
        </w:tc>
        <w:tc>
          <w:tcPr>
            <w:tcW w:w="1268" w:type="dxa"/>
            <w:vMerge/>
          </w:tcPr>
          <w:p w:rsidR="00190C3E" w:rsidRPr="00361A3C" w:rsidRDefault="00190C3E" w:rsidP="00700AD9">
            <w:pPr>
              <w:contextualSpacing/>
              <w:jc w:val="both"/>
              <w:rPr>
                <w:sz w:val="24"/>
                <w:szCs w:val="24"/>
              </w:rPr>
            </w:pPr>
          </w:p>
        </w:tc>
        <w:tc>
          <w:tcPr>
            <w:tcW w:w="2761" w:type="dxa"/>
          </w:tcPr>
          <w:p w:rsidR="00190C3E" w:rsidRPr="00361A3C" w:rsidRDefault="00190C3E" w:rsidP="00700AD9">
            <w:pPr>
              <w:jc w:val="both"/>
              <w:rPr>
                <w:sz w:val="24"/>
                <w:szCs w:val="24"/>
              </w:rPr>
            </w:pPr>
            <w:r w:rsidRPr="00361A3C">
              <w:rPr>
                <w:sz w:val="24"/>
                <w:szCs w:val="24"/>
              </w:rPr>
              <w:t>Построение чертежа основы блузки. Элементарное моделирование и раскрой</w:t>
            </w:r>
          </w:p>
        </w:tc>
        <w:tc>
          <w:tcPr>
            <w:tcW w:w="1226" w:type="dxa"/>
          </w:tcPr>
          <w:p w:rsidR="00190C3E" w:rsidRPr="00361A3C" w:rsidRDefault="00190C3E" w:rsidP="00700AD9">
            <w:pPr>
              <w:contextualSpacing/>
              <w:jc w:val="both"/>
              <w:rPr>
                <w:sz w:val="24"/>
                <w:szCs w:val="24"/>
              </w:rPr>
            </w:pPr>
          </w:p>
        </w:tc>
        <w:tc>
          <w:tcPr>
            <w:tcW w:w="1983" w:type="dxa"/>
          </w:tcPr>
          <w:p w:rsidR="00190C3E" w:rsidRPr="00361A3C" w:rsidRDefault="00190C3E" w:rsidP="00700AD9">
            <w:pPr>
              <w:contextualSpacing/>
              <w:jc w:val="both"/>
              <w:rPr>
                <w:sz w:val="24"/>
                <w:szCs w:val="24"/>
              </w:rPr>
            </w:pPr>
          </w:p>
        </w:tc>
        <w:tc>
          <w:tcPr>
            <w:tcW w:w="900" w:type="dxa"/>
          </w:tcPr>
          <w:p w:rsidR="00190C3E" w:rsidRPr="00361A3C" w:rsidRDefault="00377623" w:rsidP="00700AD9">
            <w:pPr>
              <w:jc w:val="both"/>
              <w:rPr>
                <w:sz w:val="24"/>
                <w:szCs w:val="24"/>
              </w:rPr>
            </w:pPr>
            <w:r w:rsidRPr="00361A3C">
              <w:rPr>
                <w:sz w:val="24"/>
                <w:szCs w:val="24"/>
              </w:rPr>
              <w:t>4</w:t>
            </w:r>
          </w:p>
        </w:tc>
        <w:tc>
          <w:tcPr>
            <w:tcW w:w="1011" w:type="dxa"/>
          </w:tcPr>
          <w:p w:rsidR="00190C3E" w:rsidRPr="00361A3C" w:rsidRDefault="00190C3E" w:rsidP="00700AD9">
            <w:pPr>
              <w:contextualSpacing/>
              <w:jc w:val="both"/>
              <w:rPr>
                <w:sz w:val="24"/>
                <w:szCs w:val="24"/>
              </w:rPr>
            </w:pPr>
          </w:p>
        </w:tc>
      </w:tr>
      <w:tr w:rsidR="00361A3C" w:rsidRPr="00361A3C" w:rsidTr="00377623">
        <w:trPr>
          <w:trHeight w:val="45"/>
        </w:trPr>
        <w:tc>
          <w:tcPr>
            <w:tcW w:w="456" w:type="dxa"/>
          </w:tcPr>
          <w:p w:rsidR="00190C3E" w:rsidRPr="00361A3C" w:rsidRDefault="00190C3E" w:rsidP="00700AD9">
            <w:pPr>
              <w:contextualSpacing/>
              <w:jc w:val="both"/>
              <w:rPr>
                <w:sz w:val="24"/>
                <w:szCs w:val="24"/>
              </w:rPr>
            </w:pPr>
            <w:r w:rsidRPr="00361A3C">
              <w:rPr>
                <w:sz w:val="24"/>
                <w:szCs w:val="24"/>
              </w:rPr>
              <w:t>4</w:t>
            </w:r>
          </w:p>
        </w:tc>
        <w:tc>
          <w:tcPr>
            <w:tcW w:w="1268" w:type="dxa"/>
            <w:vMerge/>
          </w:tcPr>
          <w:p w:rsidR="00190C3E" w:rsidRPr="00361A3C" w:rsidRDefault="00190C3E" w:rsidP="00700AD9">
            <w:pPr>
              <w:contextualSpacing/>
              <w:jc w:val="both"/>
              <w:rPr>
                <w:sz w:val="24"/>
                <w:szCs w:val="24"/>
              </w:rPr>
            </w:pPr>
          </w:p>
        </w:tc>
        <w:tc>
          <w:tcPr>
            <w:tcW w:w="2761" w:type="dxa"/>
          </w:tcPr>
          <w:p w:rsidR="00190C3E" w:rsidRPr="00361A3C" w:rsidRDefault="00190C3E" w:rsidP="00700AD9">
            <w:pPr>
              <w:jc w:val="both"/>
              <w:rPr>
                <w:sz w:val="24"/>
                <w:szCs w:val="24"/>
              </w:rPr>
            </w:pPr>
            <w:r w:rsidRPr="00361A3C">
              <w:rPr>
                <w:sz w:val="24"/>
                <w:szCs w:val="24"/>
              </w:rPr>
              <w:t>Соединение основных деталей плечевого изделия</w:t>
            </w:r>
          </w:p>
        </w:tc>
        <w:tc>
          <w:tcPr>
            <w:tcW w:w="1226" w:type="dxa"/>
          </w:tcPr>
          <w:p w:rsidR="00190C3E" w:rsidRPr="00361A3C" w:rsidRDefault="00190C3E" w:rsidP="00700AD9">
            <w:pPr>
              <w:contextualSpacing/>
              <w:jc w:val="both"/>
              <w:rPr>
                <w:sz w:val="24"/>
                <w:szCs w:val="24"/>
              </w:rPr>
            </w:pPr>
          </w:p>
        </w:tc>
        <w:tc>
          <w:tcPr>
            <w:tcW w:w="1983" w:type="dxa"/>
          </w:tcPr>
          <w:p w:rsidR="00190C3E" w:rsidRPr="00361A3C" w:rsidRDefault="00190C3E" w:rsidP="00700AD9">
            <w:pPr>
              <w:contextualSpacing/>
              <w:jc w:val="both"/>
              <w:rPr>
                <w:sz w:val="24"/>
                <w:szCs w:val="24"/>
              </w:rPr>
            </w:pPr>
          </w:p>
        </w:tc>
        <w:tc>
          <w:tcPr>
            <w:tcW w:w="900" w:type="dxa"/>
          </w:tcPr>
          <w:p w:rsidR="00190C3E" w:rsidRPr="00361A3C" w:rsidRDefault="00377623" w:rsidP="00700AD9">
            <w:pPr>
              <w:jc w:val="both"/>
              <w:rPr>
                <w:sz w:val="24"/>
                <w:szCs w:val="24"/>
              </w:rPr>
            </w:pPr>
            <w:r w:rsidRPr="00361A3C">
              <w:rPr>
                <w:sz w:val="24"/>
                <w:szCs w:val="24"/>
              </w:rPr>
              <w:t>6</w:t>
            </w:r>
          </w:p>
        </w:tc>
        <w:tc>
          <w:tcPr>
            <w:tcW w:w="1011" w:type="dxa"/>
          </w:tcPr>
          <w:p w:rsidR="00190C3E" w:rsidRPr="00361A3C" w:rsidRDefault="00190C3E" w:rsidP="00700AD9">
            <w:pPr>
              <w:contextualSpacing/>
              <w:jc w:val="both"/>
              <w:rPr>
                <w:sz w:val="24"/>
                <w:szCs w:val="24"/>
              </w:rPr>
            </w:pPr>
          </w:p>
        </w:tc>
      </w:tr>
      <w:tr w:rsidR="00361A3C" w:rsidRPr="00361A3C" w:rsidTr="00377623">
        <w:trPr>
          <w:trHeight w:val="45"/>
        </w:trPr>
        <w:tc>
          <w:tcPr>
            <w:tcW w:w="456" w:type="dxa"/>
          </w:tcPr>
          <w:p w:rsidR="00190C3E" w:rsidRPr="00361A3C" w:rsidRDefault="00030691" w:rsidP="00700AD9">
            <w:pPr>
              <w:contextualSpacing/>
              <w:jc w:val="both"/>
              <w:rPr>
                <w:sz w:val="24"/>
                <w:szCs w:val="24"/>
              </w:rPr>
            </w:pPr>
            <w:r w:rsidRPr="00361A3C">
              <w:rPr>
                <w:sz w:val="24"/>
                <w:szCs w:val="24"/>
              </w:rPr>
              <w:t>5</w:t>
            </w:r>
          </w:p>
        </w:tc>
        <w:tc>
          <w:tcPr>
            <w:tcW w:w="1268" w:type="dxa"/>
            <w:vMerge/>
          </w:tcPr>
          <w:p w:rsidR="00190C3E" w:rsidRPr="00361A3C" w:rsidRDefault="00190C3E" w:rsidP="00700AD9">
            <w:pPr>
              <w:contextualSpacing/>
              <w:jc w:val="both"/>
              <w:rPr>
                <w:sz w:val="24"/>
                <w:szCs w:val="24"/>
              </w:rPr>
            </w:pPr>
          </w:p>
        </w:tc>
        <w:tc>
          <w:tcPr>
            <w:tcW w:w="2761" w:type="dxa"/>
          </w:tcPr>
          <w:p w:rsidR="00190C3E" w:rsidRPr="00361A3C" w:rsidRDefault="00190C3E" w:rsidP="00700AD9">
            <w:pPr>
              <w:jc w:val="both"/>
              <w:rPr>
                <w:sz w:val="24"/>
                <w:szCs w:val="24"/>
              </w:rPr>
            </w:pPr>
            <w:r w:rsidRPr="00361A3C">
              <w:rPr>
                <w:sz w:val="24"/>
                <w:szCs w:val="24"/>
              </w:rPr>
              <w:t>Самостоятельная работа</w:t>
            </w:r>
          </w:p>
        </w:tc>
        <w:tc>
          <w:tcPr>
            <w:tcW w:w="1226" w:type="dxa"/>
          </w:tcPr>
          <w:p w:rsidR="00190C3E" w:rsidRPr="00361A3C" w:rsidRDefault="00190C3E" w:rsidP="00700AD9">
            <w:pPr>
              <w:contextualSpacing/>
              <w:jc w:val="both"/>
              <w:rPr>
                <w:sz w:val="24"/>
                <w:szCs w:val="24"/>
              </w:rPr>
            </w:pPr>
            <w:r w:rsidRPr="00361A3C">
              <w:rPr>
                <w:sz w:val="24"/>
                <w:szCs w:val="24"/>
              </w:rPr>
              <w:t>итоговый</w:t>
            </w:r>
          </w:p>
        </w:tc>
        <w:tc>
          <w:tcPr>
            <w:tcW w:w="1983" w:type="dxa"/>
          </w:tcPr>
          <w:p w:rsidR="00190C3E" w:rsidRPr="00361A3C" w:rsidRDefault="00190C3E" w:rsidP="00700AD9">
            <w:pPr>
              <w:contextualSpacing/>
              <w:jc w:val="both"/>
              <w:rPr>
                <w:sz w:val="24"/>
                <w:szCs w:val="24"/>
              </w:rPr>
            </w:pPr>
            <w:r w:rsidRPr="00361A3C">
              <w:rPr>
                <w:sz w:val="24"/>
                <w:szCs w:val="24"/>
              </w:rPr>
              <w:t>Самостоятельная работа</w:t>
            </w:r>
          </w:p>
        </w:tc>
        <w:tc>
          <w:tcPr>
            <w:tcW w:w="900" w:type="dxa"/>
          </w:tcPr>
          <w:p w:rsidR="00190C3E" w:rsidRPr="00361A3C" w:rsidRDefault="00190C3E" w:rsidP="00700AD9">
            <w:pPr>
              <w:jc w:val="both"/>
              <w:rPr>
                <w:sz w:val="24"/>
                <w:szCs w:val="24"/>
              </w:rPr>
            </w:pPr>
            <w:r w:rsidRPr="00361A3C">
              <w:rPr>
                <w:sz w:val="24"/>
                <w:szCs w:val="24"/>
              </w:rPr>
              <w:t>2</w:t>
            </w:r>
          </w:p>
        </w:tc>
        <w:tc>
          <w:tcPr>
            <w:tcW w:w="1011" w:type="dxa"/>
          </w:tcPr>
          <w:p w:rsidR="00190C3E" w:rsidRPr="00361A3C" w:rsidRDefault="00190C3E" w:rsidP="00700AD9">
            <w:pPr>
              <w:contextualSpacing/>
              <w:jc w:val="both"/>
              <w:rPr>
                <w:sz w:val="24"/>
                <w:szCs w:val="24"/>
              </w:rPr>
            </w:pPr>
            <w:r w:rsidRPr="00361A3C">
              <w:rPr>
                <w:sz w:val="24"/>
                <w:szCs w:val="24"/>
              </w:rPr>
              <w:t>2</w:t>
            </w:r>
          </w:p>
        </w:tc>
      </w:tr>
      <w:tr w:rsidR="00361A3C" w:rsidRPr="00361A3C" w:rsidTr="00377623">
        <w:trPr>
          <w:trHeight w:val="45"/>
        </w:trPr>
        <w:tc>
          <w:tcPr>
            <w:tcW w:w="456" w:type="dxa"/>
          </w:tcPr>
          <w:p w:rsidR="00190C3E" w:rsidRPr="00361A3C" w:rsidRDefault="00030691" w:rsidP="00700AD9">
            <w:pPr>
              <w:contextualSpacing/>
              <w:jc w:val="both"/>
              <w:rPr>
                <w:sz w:val="24"/>
                <w:szCs w:val="24"/>
              </w:rPr>
            </w:pPr>
            <w:r w:rsidRPr="00361A3C">
              <w:rPr>
                <w:sz w:val="24"/>
                <w:szCs w:val="24"/>
              </w:rPr>
              <w:t>6</w:t>
            </w:r>
          </w:p>
        </w:tc>
        <w:tc>
          <w:tcPr>
            <w:tcW w:w="1268" w:type="dxa"/>
            <w:vMerge w:val="restart"/>
          </w:tcPr>
          <w:p w:rsidR="00190C3E" w:rsidRPr="00361A3C" w:rsidRDefault="00190C3E" w:rsidP="00700AD9">
            <w:pPr>
              <w:contextualSpacing/>
              <w:jc w:val="both"/>
              <w:rPr>
                <w:sz w:val="24"/>
                <w:szCs w:val="24"/>
              </w:rPr>
            </w:pPr>
            <w:r w:rsidRPr="00361A3C">
              <w:rPr>
                <w:sz w:val="24"/>
                <w:szCs w:val="24"/>
              </w:rPr>
              <w:t>2 четверть</w:t>
            </w:r>
          </w:p>
        </w:tc>
        <w:tc>
          <w:tcPr>
            <w:tcW w:w="2761" w:type="dxa"/>
          </w:tcPr>
          <w:p w:rsidR="00190C3E" w:rsidRPr="00361A3C" w:rsidRDefault="00190C3E" w:rsidP="00700AD9">
            <w:pPr>
              <w:jc w:val="both"/>
              <w:rPr>
                <w:sz w:val="24"/>
                <w:szCs w:val="24"/>
              </w:rPr>
            </w:pPr>
            <w:r w:rsidRPr="00361A3C">
              <w:rPr>
                <w:sz w:val="24"/>
                <w:szCs w:val="24"/>
              </w:rPr>
              <w:t>Вводное занятие</w:t>
            </w:r>
          </w:p>
        </w:tc>
        <w:tc>
          <w:tcPr>
            <w:tcW w:w="1226" w:type="dxa"/>
          </w:tcPr>
          <w:p w:rsidR="00190C3E" w:rsidRPr="00361A3C" w:rsidRDefault="00190C3E" w:rsidP="00700AD9">
            <w:pPr>
              <w:contextualSpacing/>
              <w:jc w:val="both"/>
              <w:rPr>
                <w:sz w:val="24"/>
                <w:szCs w:val="24"/>
              </w:rPr>
            </w:pPr>
          </w:p>
        </w:tc>
        <w:tc>
          <w:tcPr>
            <w:tcW w:w="1983" w:type="dxa"/>
          </w:tcPr>
          <w:p w:rsidR="00190C3E" w:rsidRPr="00361A3C" w:rsidRDefault="00190C3E" w:rsidP="00700AD9">
            <w:pPr>
              <w:contextualSpacing/>
              <w:jc w:val="both"/>
              <w:rPr>
                <w:sz w:val="24"/>
                <w:szCs w:val="24"/>
              </w:rPr>
            </w:pPr>
          </w:p>
        </w:tc>
        <w:tc>
          <w:tcPr>
            <w:tcW w:w="900" w:type="dxa"/>
          </w:tcPr>
          <w:p w:rsidR="00190C3E" w:rsidRPr="00361A3C" w:rsidRDefault="00AE280E" w:rsidP="00700AD9">
            <w:pPr>
              <w:jc w:val="both"/>
              <w:rPr>
                <w:sz w:val="24"/>
                <w:szCs w:val="24"/>
              </w:rPr>
            </w:pPr>
            <w:r w:rsidRPr="00361A3C">
              <w:rPr>
                <w:sz w:val="24"/>
                <w:szCs w:val="24"/>
              </w:rPr>
              <w:t>1</w:t>
            </w:r>
          </w:p>
        </w:tc>
        <w:tc>
          <w:tcPr>
            <w:tcW w:w="1011" w:type="dxa"/>
          </w:tcPr>
          <w:p w:rsidR="00190C3E" w:rsidRPr="00361A3C" w:rsidRDefault="00190C3E" w:rsidP="00700AD9">
            <w:pPr>
              <w:contextualSpacing/>
              <w:jc w:val="both"/>
              <w:rPr>
                <w:sz w:val="24"/>
                <w:szCs w:val="24"/>
              </w:rPr>
            </w:pPr>
          </w:p>
        </w:tc>
      </w:tr>
      <w:tr w:rsidR="00361A3C" w:rsidRPr="00361A3C" w:rsidTr="00377623">
        <w:trPr>
          <w:trHeight w:val="45"/>
        </w:trPr>
        <w:tc>
          <w:tcPr>
            <w:tcW w:w="456" w:type="dxa"/>
          </w:tcPr>
          <w:p w:rsidR="00190C3E" w:rsidRPr="00361A3C" w:rsidRDefault="00030691" w:rsidP="00700AD9">
            <w:pPr>
              <w:contextualSpacing/>
              <w:jc w:val="both"/>
              <w:rPr>
                <w:sz w:val="24"/>
                <w:szCs w:val="24"/>
              </w:rPr>
            </w:pPr>
            <w:r w:rsidRPr="00361A3C">
              <w:rPr>
                <w:sz w:val="24"/>
                <w:szCs w:val="24"/>
              </w:rPr>
              <w:t>7</w:t>
            </w:r>
          </w:p>
        </w:tc>
        <w:tc>
          <w:tcPr>
            <w:tcW w:w="1268" w:type="dxa"/>
            <w:vMerge/>
          </w:tcPr>
          <w:p w:rsidR="00190C3E" w:rsidRPr="00361A3C" w:rsidRDefault="00190C3E" w:rsidP="00700AD9">
            <w:pPr>
              <w:contextualSpacing/>
              <w:jc w:val="both"/>
              <w:rPr>
                <w:sz w:val="24"/>
                <w:szCs w:val="24"/>
              </w:rPr>
            </w:pPr>
          </w:p>
        </w:tc>
        <w:tc>
          <w:tcPr>
            <w:tcW w:w="2761" w:type="dxa"/>
          </w:tcPr>
          <w:p w:rsidR="00190C3E" w:rsidRPr="00361A3C" w:rsidRDefault="00190C3E" w:rsidP="00700AD9">
            <w:pPr>
              <w:jc w:val="both"/>
              <w:rPr>
                <w:sz w:val="24"/>
                <w:szCs w:val="24"/>
              </w:rPr>
            </w:pPr>
            <w:r w:rsidRPr="00361A3C">
              <w:rPr>
                <w:sz w:val="24"/>
                <w:szCs w:val="24"/>
              </w:rPr>
              <w:t>Изготовление выкройки цельнокроеного платья на основе выкройки блузки и раскрой.</w:t>
            </w:r>
          </w:p>
        </w:tc>
        <w:tc>
          <w:tcPr>
            <w:tcW w:w="1226" w:type="dxa"/>
          </w:tcPr>
          <w:p w:rsidR="00190C3E" w:rsidRPr="00361A3C" w:rsidRDefault="00190C3E" w:rsidP="00700AD9">
            <w:pPr>
              <w:contextualSpacing/>
              <w:jc w:val="both"/>
              <w:rPr>
                <w:sz w:val="24"/>
                <w:szCs w:val="24"/>
              </w:rPr>
            </w:pPr>
          </w:p>
        </w:tc>
        <w:tc>
          <w:tcPr>
            <w:tcW w:w="1983" w:type="dxa"/>
          </w:tcPr>
          <w:p w:rsidR="00190C3E" w:rsidRPr="00361A3C" w:rsidRDefault="00190C3E" w:rsidP="00700AD9">
            <w:pPr>
              <w:contextualSpacing/>
              <w:jc w:val="both"/>
              <w:rPr>
                <w:sz w:val="24"/>
                <w:szCs w:val="24"/>
              </w:rPr>
            </w:pPr>
          </w:p>
        </w:tc>
        <w:tc>
          <w:tcPr>
            <w:tcW w:w="900" w:type="dxa"/>
          </w:tcPr>
          <w:p w:rsidR="00190C3E" w:rsidRPr="00361A3C" w:rsidRDefault="00AE280E" w:rsidP="00700AD9">
            <w:pPr>
              <w:jc w:val="both"/>
              <w:rPr>
                <w:sz w:val="24"/>
                <w:szCs w:val="24"/>
              </w:rPr>
            </w:pPr>
            <w:r w:rsidRPr="00361A3C">
              <w:rPr>
                <w:sz w:val="24"/>
                <w:szCs w:val="24"/>
              </w:rPr>
              <w:t>3</w:t>
            </w:r>
          </w:p>
        </w:tc>
        <w:tc>
          <w:tcPr>
            <w:tcW w:w="1011" w:type="dxa"/>
          </w:tcPr>
          <w:p w:rsidR="00190C3E" w:rsidRPr="00361A3C" w:rsidRDefault="00190C3E" w:rsidP="00700AD9">
            <w:pPr>
              <w:contextualSpacing/>
              <w:jc w:val="both"/>
              <w:rPr>
                <w:sz w:val="24"/>
                <w:szCs w:val="24"/>
              </w:rPr>
            </w:pPr>
          </w:p>
        </w:tc>
      </w:tr>
      <w:tr w:rsidR="00361A3C" w:rsidRPr="00361A3C" w:rsidTr="00377623">
        <w:trPr>
          <w:trHeight w:val="45"/>
        </w:trPr>
        <w:tc>
          <w:tcPr>
            <w:tcW w:w="456" w:type="dxa"/>
          </w:tcPr>
          <w:p w:rsidR="00190C3E" w:rsidRPr="00361A3C" w:rsidRDefault="00030691" w:rsidP="00700AD9">
            <w:pPr>
              <w:contextualSpacing/>
              <w:jc w:val="both"/>
              <w:rPr>
                <w:sz w:val="24"/>
                <w:szCs w:val="24"/>
              </w:rPr>
            </w:pPr>
            <w:r w:rsidRPr="00361A3C">
              <w:rPr>
                <w:sz w:val="24"/>
                <w:szCs w:val="24"/>
              </w:rPr>
              <w:t>8</w:t>
            </w:r>
          </w:p>
        </w:tc>
        <w:tc>
          <w:tcPr>
            <w:tcW w:w="1268" w:type="dxa"/>
            <w:vMerge/>
          </w:tcPr>
          <w:p w:rsidR="00190C3E" w:rsidRPr="00361A3C" w:rsidRDefault="00190C3E" w:rsidP="00700AD9">
            <w:pPr>
              <w:contextualSpacing/>
              <w:jc w:val="both"/>
              <w:rPr>
                <w:sz w:val="24"/>
                <w:szCs w:val="24"/>
              </w:rPr>
            </w:pPr>
          </w:p>
        </w:tc>
        <w:tc>
          <w:tcPr>
            <w:tcW w:w="2761" w:type="dxa"/>
          </w:tcPr>
          <w:p w:rsidR="00190C3E" w:rsidRPr="00361A3C" w:rsidRDefault="00190C3E" w:rsidP="00700AD9">
            <w:pPr>
              <w:jc w:val="both"/>
              <w:rPr>
                <w:sz w:val="24"/>
                <w:szCs w:val="24"/>
              </w:rPr>
            </w:pPr>
            <w:r w:rsidRPr="00361A3C">
              <w:rPr>
                <w:sz w:val="24"/>
                <w:szCs w:val="24"/>
              </w:rPr>
              <w:t>Обработка подкройной обтачкой, стачанной по плечевым срезам, горловины</w:t>
            </w:r>
          </w:p>
        </w:tc>
        <w:tc>
          <w:tcPr>
            <w:tcW w:w="1226" w:type="dxa"/>
          </w:tcPr>
          <w:p w:rsidR="00190C3E" w:rsidRPr="00361A3C" w:rsidRDefault="00190C3E" w:rsidP="00700AD9">
            <w:pPr>
              <w:contextualSpacing/>
              <w:jc w:val="both"/>
              <w:rPr>
                <w:sz w:val="24"/>
                <w:szCs w:val="24"/>
              </w:rPr>
            </w:pPr>
          </w:p>
        </w:tc>
        <w:tc>
          <w:tcPr>
            <w:tcW w:w="1983" w:type="dxa"/>
          </w:tcPr>
          <w:p w:rsidR="00190C3E" w:rsidRPr="00361A3C" w:rsidRDefault="00190C3E" w:rsidP="00700AD9">
            <w:pPr>
              <w:contextualSpacing/>
              <w:jc w:val="both"/>
              <w:rPr>
                <w:sz w:val="24"/>
                <w:szCs w:val="24"/>
              </w:rPr>
            </w:pPr>
          </w:p>
        </w:tc>
        <w:tc>
          <w:tcPr>
            <w:tcW w:w="900" w:type="dxa"/>
          </w:tcPr>
          <w:p w:rsidR="00190C3E" w:rsidRPr="00361A3C" w:rsidRDefault="00AE280E" w:rsidP="00700AD9">
            <w:pPr>
              <w:jc w:val="both"/>
              <w:rPr>
                <w:sz w:val="24"/>
                <w:szCs w:val="24"/>
              </w:rPr>
            </w:pPr>
            <w:r w:rsidRPr="00361A3C">
              <w:rPr>
                <w:sz w:val="24"/>
                <w:szCs w:val="24"/>
              </w:rPr>
              <w:t>10</w:t>
            </w:r>
          </w:p>
        </w:tc>
        <w:tc>
          <w:tcPr>
            <w:tcW w:w="1011" w:type="dxa"/>
          </w:tcPr>
          <w:p w:rsidR="00190C3E" w:rsidRPr="00361A3C" w:rsidRDefault="00190C3E" w:rsidP="00700AD9">
            <w:pPr>
              <w:contextualSpacing/>
              <w:jc w:val="both"/>
              <w:rPr>
                <w:sz w:val="24"/>
                <w:szCs w:val="24"/>
              </w:rPr>
            </w:pPr>
          </w:p>
        </w:tc>
      </w:tr>
      <w:tr w:rsidR="00361A3C" w:rsidRPr="00361A3C" w:rsidTr="00377623">
        <w:trPr>
          <w:trHeight w:val="45"/>
        </w:trPr>
        <w:tc>
          <w:tcPr>
            <w:tcW w:w="456" w:type="dxa"/>
          </w:tcPr>
          <w:p w:rsidR="00190C3E" w:rsidRPr="00361A3C" w:rsidRDefault="00030691" w:rsidP="00700AD9">
            <w:pPr>
              <w:contextualSpacing/>
              <w:jc w:val="both"/>
              <w:rPr>
                <w:sz w:val="24"/>
                <w:szCs w:val="24"/>
              </w:rPr>
            </w:pPr>
            <w:r w:rsidRPr="00361A3C">
              <w:rPr>
                <w:sz w:val="24"/>
                <w:szCs w:val="24"/>
              </w:rPr>
              <w:t>9</w:t>
            </w:r>
          </w:p>
        </w:tc>
        <w:tc>
          <w:tcPr>
            <w:tcW w:w="1268" w:type="dxa"/>
            <w:vMerge/>
          </w:tcPr>
          <w:p w:rsidR="00190C3E" w:rsidRPr="00361A3C" w:rsidRDefault="00190C3E" w:rsidP="00700AD9">
            <w:pPr>
              <w:contextualSpacing/>
              <w:jc w:val="both"/>
              <w:rPr>
                <w:sz w:val="24"/>
                <w:szCs w:val="24"/>
              </w:rPr>
            </w:pPr>
          </w:p>
        </w:tc>
        <w:tc>
          <w:tcPr>
            <w:tcW w:w="2761" w:type="dxa"/>
          </w:tcPr>
          <w:p w:rsidR="00190C3E" w:rsidRPr="00361A3C" w:rsidRDefault="00190C3E" w:rsidP="00700AD9">
            <w:pPr>
              <w:jc w:val="both"/>
              <w:rPr>
                <w:sz w:val="24"/>
                <w:szCs w:val="24"/>
              </w:rPr>
            </w:pPr>
            <w:r w:rsidRPr="00361A3C">
              <w:rPr>
                <w:sz w:val="24"/>
                <w:szCs w:val="24"/>
              </w:rPr>
              <w:t>Самостоятельная работа</w:t>
            </w:r>
          </w:p>
        </w:tc>
        <w:tc>
          <w:tcPr>
            <w:tcW w:w="1226" w:type="dxa"/>
          </w:tcPr>
          <w:p w:rsidR="00190C3E" w:rsidRPr="00361A3C" w:rsidRDefault="00190C3E" w:rsidP="00700AD9">
            <w:pPr>
              <w:contextualSpacing/>
              <w:jc w:val="both"/>
              <w:rPr>
                <w:sz w:val="24"/>
                <w:szCs w:val="24"/>
              </w:rPr>
            </w:pPr>
            <w:r w:rsidRPr="00361A3C">
              <w:rPr>
                <w:sz w:val="24"/>
                <w:szCs w:val="24"/>
              </w:rPr>
              <w:t>итоговый</w:t>
            </w:r>
          </w:p>
        </w:tc>
        <w:tc>
          <w:tcPr>
            <w:tcW w:w="1983" w:type="dxa"/>
          </w:tcPr>
          <w:p w:rsidR="00190C3E" w:rsidRPr="00361A3C" w:rsidRDefault="00190C3E" w:rsidP="00700AD9">
            <w:pPr>
              <w:contextualSpacing/>
              <w:jc w:val="both"/>
              <w:rPr>
                <w:sz w:val="24"/>
                <w:szCs w:val="24"/>
              </w:rPr>
            </w:pPr>
            <w:r w:rsidRPr="00361A3C">
              <w:rPr>
                <w:sz w:val="24"/>
                <w:szCs w:val="24"/>
              </w:rPr>
              <w:t>Самостоятельная работа</w:t>
            </w:r>
          </w:p>
        </w:tc>
        <w:tc>
          <w:tcPr>
            <w:tcW w:w="900" w:type="dxa"/>
          </w:tcPr>
          <w:p w:rsidR="00190C3E" w:rsidRPr="00361A3C" w:rsidRDefault="00190C3E" w:rsidP="00700AD9">
            <w:pPr>
              <w:jc w:val="both"/>
              <w:rPr>
                <w:sz w:val="24"/>
                <w:szCs w:val="24"/>
              </w:rPr>
            </w:pPr>
            <w:r w:rsidRPr="00361A3C">
              <w:rPr>
                <w:sz w:val="24"/>
                <w:szCs w:val="24"/>
              </w:rPr>
              <w:t>2</w:t>
            </w:r>
          </w:p>
        </w:tc>
        <w:tc>
          <w:tcPr>
            <w:tcW w:w="1011" w:type="dxa"/>
          </w:tcPr>
          <w:p w:rsidR="00190C3E" w:rsidRPr="00361A3C" w:rsidRDefault="00190C3E" w:rsidP="00700AD9">
            <w:pPr>
              <w:contextualSpacing/>
              <w:jc w:val="both"/>
              <w:rPr>
                <w:sz w:val="24"/>
                <w:szCs w:val="24"/>
              </w:rPr>
            </w:pPr>
            <w:r w:rsidRPr="00361A3C">
              <w:rPr>
                <w:sz w:val="24"/>
                <w:szCs w:val="24"/>
              </w:rPr>
              <w:t>2</w:t>
            </w:r>
          </w:p>
        </w:tc>
      </w:tr>
      <w:tr w:rsidR="00361A3C" w:rsidRPr="00361A3C" w:rsidTr="00377623">
        <w:trPr>
          <w:trHeight w:val="39"/>
        </w:trPr>
        <w:tc>
          <w:tcPr>
            <w:tcW w:w="456" w:type="dxa"/>
          </w:tcPr>
          <w:p w:rsidR="00190C3E" w:rsidRPr="00361A3C" w:rsidRDefault="00030691" w:rsidP="00700AD9">
            <w:pPr>
              <w:contextualSpacing/>
              <w:jc w:val="both"/>
              <w:rPr>
                <w:sz w:val="24"/>
                <w:szCs w:val="24"/>
              </w:rPr>
            </w:pPr>
            <w:r w:rsidRPr="00361A3C">
              <w:rPr>
                <w:sz w:val="24"/>
                <w:szCs w:val="24"/>
              </w:rPr>
              <w:t>10</w:t>
            </w:r>
          </w:p>
        </w:tc>
        <w:tc>
          <w:tcPr>
            <w:tcW w:w="1268" w:type="dxa"/>
            <w:vMerge w:val="restart"/>
          </w:tcPr>
          <w:p w:rsidR="00190C3E" w:rsidRPr="00361A3C" w:rsidRDefault="00190C3E" w:rsidP="00700AD9">
            <w:pPr>
              <w:contextualSpacing/>
              <w:jc w:val="both"/>
              <w:rPr>
                <w:sz w:val="24"/>
                <w:szCs w:val="24"/>
              </w:rPr>
            </w:pPr>
            <w:r w:rsidRPr="00361A3C">
              <w:rPr>
                <w:sz w:val="24"/>
                <w:szCs w:val="24"/>
              </w:rPr>
              <w:t>3 четверть</w:t>
            </w:r>
          </w:p>
        </w:tc>
        <w:tc>
          <w:tcPr>
            <w:tcW w:w="2761" w:type="dxa"/>
          </w:tcPr>
          <w:p w:rsidR="00190C3E" w:rsidRPr="00361A3C" w:rsidRDefault="00190C3E" w:rsidP="00700AD9">
            <w:pPr>
              <w:jc w:val="both"/>
              <w:rPr>
                <w:sz w:val="24"/>
                <w:szCs w:val="24"/>
              </w:rPr>
            </w:pPr>
            <w:r w:rsidRPr="00361A3C">
              <w:rPr>
                <w:sz w:val="24"/>
                <w:szCs w:val="24"/>
              </w:rPr>
              <w:t>Вводное занятие</w:t>
            </w:r>
          </w:p>
        </w:tc>
        <w:tc>
          <w:tcPr>
            <w:tcW w:w="1226" w:type="dxa"/>
          </w:tcPr>
          <w:p w:rsidR="00190C3E" w:rsidRPr="00361A3C" w:rsidRDefault="00190C3E" w:rsidP="00700AD9">
            <w:pPr>
              <w:contextualSpacing/>
              <w:jc w:val="both"/>
              <w:rPr>
                <w:sz w:val="24"/>
                <w:szCs w:val="24"/>
              </w:rPr>
            </w:pPr>
          </w:p>
        </w:tc>
        <w:tc>
          <w:tcPr>
            <w:tcW w:w="1983" w:type="dxa"/>
          </w:tcPr>
          <w:p w:rsidR="00190C3E" w:rsidRPr="00361A3C" w:rsidRDefault="00190C3E" w:rsidP="00700AD9">
            <w:pPr>
              <w:contextualSpacing/>
              <w:jc w:val="both"/>
              <w:rPr>
                <w:sz w:val="24"/>
                <w:szCs w:val="24"/>
              </w:rPr>
            </w:pPr>
          </w:p>
        </w:tc>
        <w:tc>
          <w:tcPr>
            <w:tcW w:w="900" w:type="dxa"/>
          </w:tcPr>
          <w:p w:rsidR="00190C3E" w:rsidRPr="00361A3C" w:rsidRDefault="005E683A" w:rsidP="00700AD9">
            <w:pPr>
              <w:jc w:val="both"/>
              <w:rPr>
                <w:sz w:val="24"/>
                <w:szCs w:val="24"/>
              </w:rPr>
            </w:pPr>
            <w:r w:rsidRPr="00361A3C">
              <w:rPr>
                <w:sz w:val="24"/>
                <w:szCs w:val="24"/>
              </w:rPr>
              <w:t>1</w:t>
            </w:r>
          </w:p>
        </w:tc>
        <w:tc>
          <w:tcPr>
            <w:tcW w:w="1011" w:type="dxa"/>
          </w:tcPr>
          <w:p w:rsidR="00190C3E" w:rsidRPr="00361A3C" w:rsidRDefault="00190C3E" w:rsidP="00700AD9">
            <w:pPr>
              <w:contextualSpacing/>
              <w:jc w:val="both"/>
              <w:rPr>
                <w:sz w:val="24"/>
                <w:szCs w:val="24"/>
              </w:rPr>
            </w:pPr>
          </w:p>
        </w:tc>
      </w:tr>
      <w:tr w:rsidR="00361A3C" w:rsidRPr="00361A3C" w:rsidTr="00377623">
        <w:trPr>
          <w:trHeight w:val="33"/>
        </w:trPr>
        <w:tc>
          <w:tcPr>
            <w:tcW w:w="456" w:type="dxa"/>
          </w:tcPr>
          <w:p w:rsidR="00190C3E" w:rsidRPr="00361A3C" w:rsidRDefault="00030691" w:rsidP="00700AD9">
            <w:pPr>
              <w:contextualSpacing/>
              <w:jc w:val="both"/>
              <w:rPr>
                <w:sz w:val="24"/>
                <w:szCs w:val="24"/>
              </w:rPr>
            </w:pPr>
            <w:r w:rsidRPr="00361A3C">
              <w:rPr>
                <w:sz w:val="24"/>
                <w:szCs w:val="24"/>
              </w:rPr>
              <w:t>11</w:t>
            </w:r>
          </w:p>
        </w:tc>
        <w:tc>
          <w:tcPr>
            <w:tcW w:w="1268" w:type="dxa"/>
            <w:vMerge/>
          </w:tcPr>
          <w:p w:rsidR="00190C3E" w:rsidRPr="00361A3C" w:rsidRDefault="00190C3E" w:rsidP="00700AD9">
            <w:pPr>
              <w:contextualSpacing/>
              <w:jc w:val="both"/>
              <w:rPr>
                <w:sz w:val="24"/>
                <w:szCs w:val="24"/>
              </w:rPr>
            </w:pPr>
          </w:p>
        </w:tc>
        <w:tc>
          <w:tcPr>
            <w:tcW w:w="2761" w:type="dxa"/>
          </w:tcPr>
          <w:p w:rsidR="00190C3E" w:rsidRPr="00361A3C" w:rsidRDefault="00190C3E" w:rsidP="00700AD9">
            <w:pPr>
              <w:jc w:val="both"/>
              <w:rPr>
                <w:sz w:val="24"/>
                <w:szCs w:val="24"/>
              </w:rPr>
            </w:pPr>
            <w:r w:rsidRPr="00361A3C">
              <w:rPr>
                <w:sz w:val="24"/>
                <w:szCs w:val="24"/>
              </w:rPr>
              <w:t>Отделка легкой одежды</w:t>
            </w:r>
          </w:p>
        </w:tc>
        <w:tc>
          <w:tcPr>
            <w:tcW w:w="1226" w:type="dxa"/>
          </w:tcPr>
          <w:p w:rsidR="00190C3E" w:rsidRPr="00361A3C" w:rsidRDefault="00190C3E" w:rsidP="00700AD9">
            <w:pPr>
              <w:contextualSpacing/>
              <w:jc w:val="both"/>
              <w:rPr>
                <w:sz w:val="24"/>
                <w:szCs w:val="24"/>
              </w:rPr>
            </w:pPr>
          </w:p>
        </w:tc>
        <w:tc>
          <w:tcPr>
            <w:tcW w:w="1983" w:type="dxa"/>
          </w:tcPr>
          <w:p w:rsidR="00190C3E" w:rsidRPr="00361A3C" w:rsidRDefault="00190C3E" w:rsidP="00700AD9">
            <w:pPr>
              <w:contextualSpacing/>
              <w:jc w:val="both"/>
              <w:rPr>
                <w:sz w:val="24"/>
                <w:szCs w:val="24"/>
              </w:rPr>
            </w:pPr>
          </w:p>
        </w:tc>
        <w:tc>
          <w:tcPr>
            <w:tcW w:w="900" w:type="dxa"/>
          </w:tcPr>
          <w:p w:rsidR="00190C3E" w:rsidRPr="00361A3C" w:rsidRDefault="005E683A" w:rsidP="00700AD9">
            <w:pPr>
              <w:jc w:val="both"/>
              <w:rPr>
                <w:sz w:val="24"/>
                <w:szCs w:val="24"/>
              </w:rPr>
            </w:pPr>
            <w:r w:rsidRPr="00361A3C">
              <w:rPr>
                <w:sz w:val="24"/>
                <w:szCs w:val="24"/>
              </w:rPr>
              <w:t>5</w:t>
            </w:r>
          </w:p>
        </w:tc>
        <w:tc>
          <w:tcPr>
            <w:tcW w:w="1011" w:type="dxa"/>
          </w:tcPr>
          <w:p w:rsidR="00190C3E" w:rsidRPr="00361A3C" w:rsidRDefault="00190C3E" w:rsidP="00700AD9">
            <w:pPr>
              <w:contextualSpacing/>
              <w:jc w:val="both"/>
              <w:rPr>
                <w:sz w:val="24"/>
                <w:szCs w:val="24"/>
              </w:rPr>
            </w:pPr>
          </w:p>
        </w:tc>
      </w:tr>
      <w:tr w:rsidR="00361A3C" w:rsidRPr="00361A3C" w:rsidTr="00377623">
        <w:trPr>
          <w:trHeight w:val="33"/>
        </w:trPr>
        <w:tc>
          <w:tcPr>
            <w:tcW w:w="456" w:type="dxa"/>
          </w:tcPr>
          <w:p w:rsidR="00190C3E" w:rsidRPr="00361A3C" w:rsidRDefault="00030691" w:rsidP="00700AD9">
            <w:pPr>
              <w:contextualSpacing/>
              <w:jc w:val="both"/>
              <w:rPr>
                <w:sz w:val="24"/>
                <w:szCs w:val="24"/>
              </w:rPr>
            </w:pPr>
            <w:r w:rsidRPr="00361A3C">
              <w:rPr>
                <w:sz w:val="24"/>
                <w:szCs w:val="24"/>
              </w:rPr>
              <w:t>12</w:t>
            </w:r>
          </w:p>
        </w:tc>
        <w:tc>
          <w:tcPr>
            <w:tcW w:w="1268" w:type="dxa"/>
            <w:vMerge/>
          </w:tcPr>
          <w:p w:rsidR="00190C3E" w:rsidRPr="00361A3C" w:rsidRDefault="00190C3E" w:rsidP="00700AD9">
            <w:pPr>
              <w:contextualSpacing/>
              <w:jc w:val="both"/>
              <w:rPr>
                <w:sz w:val="24"/>
                <w:szCs w:val="24"/>
              </w:rPr>
            </w:pPr>
          </w:p>
        </w:tc>
        <w:tc>
          <w:tcPr>
            <w:tcW w:w="2761" w:type="dxa"/>
          </w:tcPr>
          <w:p w:rsidR="00190C3E" w:rsidRPr="00361A3C" w:rsidRDefault="00190C3E" w:rsidP="00700AD9">
            <w:pPr>
              <w:jc w:val="both"/>
              <w:rPr>
                <w:sz w:val="24"/>
                <w:szCs w:val="24"/>
              </w:rPr>
            </w:pPr>
            <w:r w:rsidRPr="00361A3C">
              <w:rPr>
                <w:sz w:val="24"/>
                <w:szCs w:val="24"/>
              </w:rPr>
              <w:t>Построение чертежа основы платья</w:t>
            </w:r>
          </w:p>
        </w:tc>
        <w:tc>
          <w:tcPr>
            <w:tcW w:w="1226" w:type="dxa"/>
          </w:tcPr>
          <w:p w:rsidR="00190C3E" w:rsidRPr="00361A3C" w:rsidRDefault="00190C3E" w:rsidP="00700AD9">
            <w:pPr>
              <w:contextualSpacing/>
              <w:jc w:val="both"/>
              <w:rPr>
                <w:sz w:val="24"/>
                <w:szCs w:val="24"/>
              </w:rPr>
            </w:pPr>
          </w:p>
        </w:tc>
        <w:tc>
          <w:tcPr>
            <w:tcW w:w="1983" w:type="dxa"/>
          </w:tcPr>
          <w:p w:rsidR="00190C3E" w:rsidRPr="00361A3C" w:rsidRDefault="00190C3E" w:rsidP="00700AD9">
            <w:pPr>
              <w:contextualSpacing/>
              <w:jc w:val="both"/>
              <w:rPr>
                <w:sz w:val="24"/>
                <w:szCs w:val="24"/>
              </w:rPr>
            </w:pPr>
          </w:p>
        </w:tc>
        <w:tc>
          <w:tcPr>
            <w:tcW w:w="900" w:type="dxa"/>
          </w:tcPr>
          <w:p w:rsidR="00190C3E" w:rsidRPr="00361A3C" w:rsidRDefault="005E683A" w:rsidP="00700AD9">
            <w:pPr>
              <w:jc w:val="both"/>
              <w:rPr>
                <w:sz w:val="24"/>
                <w:szCs w:val="24"/>
              </w:rPr>
            </w:pPr>
            <w:r w:rsidRPr="00361A3C">
              <w:rPr>
                <w:sz w:val="24"/>
                <w:szCs w:val="24"/>
              </w:rPr>
              <w:t>2</w:t>
            </w:r>
          </w:p>
        </w:tc>
        <w:tc>
          <w:tcPr>
            <w:tcW w:w="1011" w:type="dxa"/>
          </w:tcPr>
          <w:p w:rsidR="00190C3E" w:rsidRPr="00361A3C" w:rsidRDefault="00190C3E" w:rsidP="00700AD9">
            <w:pPr>
              <w:contextualSpacing/>
              <w:jc w:val="both"/>
              <w:rPr>
                <w:sz w:val="24"/>
                <w:szCs w:val="24"/>
              </w:rPr>
            </w:pPr>
          </w:p>
        </w:tc>
      </w:tr>
      <w:tr w:rsidR="00361A3C" w:rsidRPr="00361A3C" w:rsidTr="00377623">
        <w:trPr>
          <w:trHeight w:val="33"/>
        </w:trPr>
        <w:tc>
          <w:tcPr>
            <w:tcW w:w="456" w:type="dxa"/>
          </w:tcPr>
          <w:p w:rsidR="00190C3E" w:rsidRPr="00361A3C" w:rsidRDefault="00030691" w:rsidP="00700AD9">
            <w:pPr>
              <w:contextualSpacing/>
              <w:jc w:val="both"/>
              <w:rPr>
                <w:sz w:val="24"/>
                <w:szCs w:val="24"/>
              </w:rPr>
            </w:pPr>
            <w:r w:rsidRPr="00361A3C">
              <w:rPr>
                <w:sz w:val="24"/>
                <w:szCs w:val="24"/>
              </w:rPr>
              <w:t>13</w:t>
            </w:r>
          </w:p>
        </w:tc>
        <w:tc>
          <w:tcPr>
            <w:tcW w:w="1268" w:type="dxa"/>
            <w:vMerge/>
          </w:tcPr>
          <w:p w:rsidR="00190C3E" w:rsidRPr="00361A3C" w:rsidRDefault="00190C3E" w:rsidP="00700AD9">
            <w:pPr>
              <w:contextualSpacing/>
              <w:jc w:val="both"/>
              <w:rPr>
                <w:sz w:val="24"/>
                <w:szCs w:val="24"/>
              </w:rPr>
            </w:pPr>
          </w:p>
        </w:tc>
        <w:tc>
          <w:tcPr>
            <w:tcW w:w="2761" w:type="dxa"/>
          </w:tcPr>
          <w:p w:rsidR="00190C3E" w:rsidRPr="00361A3C" w:rsidRDefault="00190C3E" w:rsidP="00700AD9">
            <w:pPr>
              <w:jc w:val="both"/>
              <w:rPr>
                <w:sz w:val="24"/>
                <w:szCs w:val="24"/>
              </w:rPr>
            </w:pPr>
            <w:r w:rsidRPr="00361A3C">
              <w:rPr>
                <w:sz w:val="24"/>
                <w:szCs w:val="24"/>
              </w:rPr>
              <w:t>Построение чертежа основы втачного длинного рукава и воротника на стойке</w:t>
            </w:r>
          </w:p>
        </w:tc>
        <w:tc>
          <w:tcPr>
            <w:tcW w:w="1226" w:type="dxa"/>
          </w:tcPr>
          <w:p w:rsidR="00190C3E" w:rsidRPr="00361A3C" w:rsidRDefault="00190C3E" w:rsidP="00700AD9">
            <w:pPr>
              <w:contextualSpacing/>
              <w:jc w:val="both"/>
              <w:rPr>
                <w:sz w:val="24"/>
                <w:szCs w:val="24"/>
              </w:rPr>
            </w:pPr>
          </w:p>
        </w:tc>
        <w:tc>
          <w:tcPr>
            <w:tcW w:w="1983" w:type="dxa"/>
          </w:tcPr>
          <w:p w:rsidR="00190C3E" w:rsidRPr="00361A3C" w:rsidRDefault="00190C3E" w:rsidP="00E439BA">
            <w:pPr>
              <w:jc w:val="both"/>
              <w:rPr>
                <w:sz w:val="24"/>
                <w:szCs w:val="24"/>
              </w:rPr>
            </w:pPr>
          </w:p>
        </w:tc>
        <w:tc>
          <w:tcPr>
            <w:tcW w:w="900" w:type="dxa"/>
          </w:tcPr>
          <w:p w:rsidR="00190C3E" w:rsidRPr="00361A3C" w:rsidRDefault="005E683A" w:rsidP="00700AD9">
            <w:pPr>
              <w:jc w:val="both"/>
              <w:rPr>
                <w:sz w:val="24"/>
                <w:szCs w:val="24"/>
              </w:rPr>
            </w:pPr>
            <w:r w:rsidRPr="00361A3C">
              <w:rPr>
                <w:sz w:val="24"/>
                <w:szCs w:val="24"/>
              </w:rPr>
              <w:t>4</w:t>
            </w:r>
          </w:p>
        </w:tc>
        <w:tc>
          <w:tcPr>
            <w:tcW w:w="1011" w:type="dxa"/>
          </w:tcPr>
          <w:p w:rsidR="00190C3E" w:rsidRPr="00361A3C" w:rsidRDefault="00190C3E" w:rsidP="00700AD9">
            <w:pPr>
              <w:contextualSpacing/>
              <w:jc w:val="both"/>
              <w:rPr>
                <w:sz w:val="24"/>
                <w:szCs w:val="24"/>
              </w:rPr>
            </w:pPr>
          </w:p>
        </w:tc>
      </w:tr>
      <w:tr w:rsidR="00361A3C" w:rsidRPr="00361A3C" w:rsidTr="00377623">
        <w:trPr>
          <w:trHeight w:val="33"/>
        </w:trPr>
        <w:tc>
          <w:tcPr>
            <w:tcW w:w="456" w:type="dxa"/>
          </w:tcPr>
          <w:p w:rsidR="00190C3E" w:rsidRPr="00361A3C" w:rsidRDefault="00030691" w:rsidP="00700AD9">
            <w:pPr>
              <w:contextualSpacing/>
              <w:jc w:val="both"/>
              <w:rPr>
                <w:sz w:val="24"/>
                <w:szCs w:val="24"/>
              </w:rPr>
            </w:pPr>
            <w:r w:rsidRPr="00361A3C">
              <w:rPr>
                <w:sz w:val="24"/>
                <w:szCs w:val="24"/>
              </w:rPr>
              <w:t>14</w:t>
            </w:r>
          </w:p>
        </w:tc>
        <w:tc>
          <w:tcPr>
            <w:tcW w:w="1268" w:type="dxa"/>
            <w:vMerge/>
          </w:tcPr>
          <w:p w:rsidR="00190C3E" w:rsidRPr="00361A3C" w:rsidRDefault="00190C3E" w:rsidP="00700AD9">
            <w:pPr>
              <w:contextualSpacing/>
              <w:jc w:val="both"/>
              <w:rPr>
                <w:sz w:val="24"/>
                <w:szCs w:val="24"/>
              </w:rPr>
            </w:pPr>
          </w:p>
        </w:tc>
        <w:tc>
          <w:tcPr>
            <w:tcW w:w="2761" w:type="dxa"/>
          </w:tcPr>
          <w:p w:rsidR="00190C3E" w:rsidRPr="00361A3C" w:rsidRDefault="00190C3E" w:rsidP="00700AD9">
            <w:pPr>
              <w:jc w:val="both"/>
              <w:rPr>
                <w:sz w:val="24"/>
                <w:szCs w:val="24"/>
              </w:rPr>
            </w:pPr>
            <w:r w:rsidRPr="00361A3C">
              <w:rPr>
                <w:sz w:val="24"/>
                <w:szCs w:val="24"/>
              </w:rPr>
              <w:t>Обработка деталей с кокетками</w:t>
            </w:r>
          </w:p>
        </w:tc>
        <w:tc>
          <w:tcPr>
            <w:tcW w:w="1226" w:type="dxa"/>
          </w:tcPr>
          <w:p w:rsidR="00190C3E" w:rsidRPr="00361A3C" w:rsidRDefault="00190C3E" w:rsidP="00700AD9">
            <w:pPr>
              <w:contextualSpacing/>
              <w:jc w:val="both"/>
              <w:rPr>
                <w:sz w:val="24"/>
                <w:szCs w:val="24"/>
              </w:rPr>
            </w:pPr>
          </w:p>
        </w:tc>
        <w:tc>
          <w:tcPr>
            <w:tcW w:w="1983" w:type="dxa"/>
          </w:tcPr>
          <w:p w:rsidR="00190C3E" w:rsidRPr="00361A3C" w:rsidRDefault="00190C3E" w:rsidP="00700AD9">
            <w:pPr>
              <w:contextualSpacing/>
              <w:jc w:val="both"/>
              <w:rPr>
                <w:sz w:val="24"/>
                <w:szCs w:val="24"/>
              </w:rPr>
            </w:pPr>
          </w:p>
        </w:tc>
        <w:tc>
          <w:tcPr>
            <w:tcW w:w="900" w:type="dxa"/>
          </w:tcPr>
          <w:p w:rsidR="00190C3E" w:rsidRPr="00361A3C" w:rsidRDefault="00190C3E" w:rsidP="00700AD9">
            <w:pPr>
              <w:jc w:val="both"/>
              <w:rPr>
                <w:sz w:val="24"/>
                <w:szCs w:val="24"/>
              </w:rPr>
            </w:pPr>
            <w:r w:rsidRPr="00361A3C">
              <w:rPr>
                <w:sz w:val="24"/>
                <w:szCs w:val="24"/>
              </w:rPr>
              <w:t>2</w:t>
            </w:r>
          </w:p>
        </w:tc>
        <w:tc>
          <w:tcPr>
            <w:tcW w:w="1011" w:type="dxa"/>
          </w:tcPr>
          <w:p w:rsidR="00190C3E" w:rsidRPr="00361A3C" w:rsidRDefault="00190C3E" w:rsidP="00700AD9">
            <w:pPr>
              <w:contextualSpacing/>
              <w:jc w:val="both"/>
              <w:rPr>
                <w:sz w:val="24"/>
                <w:szCs w:val="24"/>
              </w:rPr>
            </w:pPr>
          </w:p>
        </w:tc>
      </w:tr>
      <w:tr w:rsidR="00361A3C" w:rsidRPr="00361A3C" w:rsidTr="00377623">
        <w:trPr>
          <w:trHeight w:val="33"/>
        </w:trPr>
        <w:tc>
          <w:tcPr>
            <w:tcW w:w="456" w:type="dxa"/>
          </w:tcPr>
          <w:p w:rsidR="00190C3E" w:rsidRPr="00361A3C" w:rsidRDefault="00030691" w:rsidP="00700AD9">
            <w:pPr>
              <w:contextualSpacing/>
              <w:jc w:val="both"/>
              <w:rPr>
                <w:sz w:val="24"/>
                <w:szCs w:val="24"/>
              </w:rPr>
            </w:pPr>
            <w:r w:rsidRPr="00361A3C">
              <w:rPr>
                <w:sz w:val="24"/>
                <w:szCs w:val="24"/>
              </w:rPr>
              <w:t>15</w:t>
            </w:r>
          </w:p>
        </w:tc>
        <w:tc>
          <w:tcPr>
            <w:tcW w:w="1268" w:type="dxa"/>
            <w:vMerge/>
          </w:tcPr>
          <w:p w:rsidR="00190C3E" w:rsidRPr="00361A3C" w:rsidRDefault="00190C3E" w:rsidP="00700AD9">
            <w:pPr>
              <w:contextualSpacing/>
              <w:jc w:val="both"/>
              <w:rPr>
                <w:sz w:val="24"/>
                <w:szCs w:val="24"/>
              </w:rPr>
            </w:pPr>
          </w:p>
        </w:tc>
        <w:tc>
          <w:tcPr>
            <w:tcW w:w="2761" w:type="dxa"/>
          </w:tcPr>
          <w:p w:rsidR="00190C3E" w:rsidRPr="00361A3C" w:rsidRDefault="005E683A" w:rsidP="00E439BA">
            <w:pPr>
              <w:jc w:val="both"/>
              <w:rPr>
                <w:sz w:val="24"/>
                <w:szCs w:val="24"/>
              </w:rPr>
            </w:pPr>
            <w:r w:rsidRPr="00361A3C">
              <w:rPr>
                <w:sz w:val="24"/>
                <w:szCs w:val="24"/>
              </w:rPr>
              <w:t>Изготовление выкройки по основе платья и раскрой блузки с застежкой доверху</w:t>
            </w:r>
          </w:p>
        </w:tc>
        <w:tc>
          <w:tcPr>
            <w:tcW w:w="1226" w:type="dxa"/>
          </w:tcPr>
          <w:p w:rsidR="00190C3E" w:rsidRPr="00361A3C" w:rsidRDefault="00190C3E" w:rsidP="00700AD9">
            <w:pPr>
              <w:contextualSpacing/>
              <w:jc w:val="both"/>
              <w:rPr>
                <w:sz w:val="24"/>
                <w:szCs w:val="24"/>
              </w:rPr>
            </w:pPr>
          </w:p>
        </w:tc>
        <w:tc>
          <w:tcPr>
            <w:tcW w:w="1983" w:type="dxa"/>
          </w:tcPr>
          <w:p w:rsidR="00190C3E" w:rsidRPr="00361A3C" w:rsidRDefault="00190C3E" w:rsidP="00700AD9">
            <w:pPr>
              <w:contextualSpacing/>
              <w:jc w:val="both"/>
              <w:rPr>
                <w:sz w:val="24"/>
                <w:szCs w:val="24"/>
              </w:rPr>
            </w:pPr>
          </w:p>
        </w:tc>
        <w:tc>
          <w:tcPr>
            <w:tcW w:w="900" w:type="dxa"/>
          </w:tcPr>
          <w:p w:rsidR="00190C3E" w:rsidRPr="00361A3C" w:rsidRDefault="005E683A" w:rsidP="00700AD9">
            <w:pPr>
              <w:jc w:val="both"/>
              <w:rPr>
                <w:sz w:val="24"/>
                <w:szCs w:val="24"/>
              </w:rPr>
            </w:pPr>
            <w:r w:rsidRPr="00361A3C">
              <w:rPr>
                <w:sz w:val="24"/>
                <w:szCs w:val="24"/>
              </w:rPr>
              <w:t>4</w:t>
            </w:r>
          </w:p>
        </w:tc>
        <w:tc>
          <w:tcPr>
            <w:tcW w:w="1011" w:type="dxa"/>
          </w:tcPr>
          <w:p w:rsidR="00190C3E" w:rsidRPr="00361A3C" w:rsidRDefault="00190C3E" w:rsidP="00700AD9">
            <w:pPr>
              <w:contextualSpacing/>
              <w:jc w:val="both"/>
              <w:rPr>
                <w:sz w:val="24"/>
                <w:szCs w:val="24"/>
              </w:rPr>
            </w:pPr>
          </w:p>
        </w:tc>
      </w:tr>
      <w:tr w:rsidR="00491325" w:rsidRPr="00361A3C" w:rsidTr="00377623">
        <w:trPr>
          <w:trHeight w:val="33"/>
        </w:trPr>
        <w:tc>
          <w:tcPr>
            <w:tcW w:w="456" w:type="dxa"/>
          </w:tcPr>
          <w:p w:rsidR="00491325" w:rsidRPr="00361A3C" w:rsidRDefault="00491325" w:rsidP="008B4BFC">
            <w:pPr>
              <w:contextualSpacing/>
              <w:jc w:val="both"/>
              <w:rPr>
                <w:sz w:val="24"/>
                <w:szCs w:val="24"/>
              </w:rPr>
            </w:pPr>
            <w:r w:rsidRPr="00361A3C">
              <w:rPr>
                <w:sz w:val="24"/>
                <w:szCs w:val="24"/>
              </w:rPr>
              <w:t>16</w:t>
            </w:r>
          </w:p>
        </w:tc>
        <w:tc>
          <w:tcPr>
            <w:tcW w:w="1268" w:type="dxa"/>
            <w:vMerge/>
          </w:tcPr>
          <w:p w:rsidR="00491325" w:rsidRPr="00361A3C" w:rsidRDefault="00491325" w:rsidP="00700AD9">
            <w:pPr>
              <w:contextualSpacing/>
              <w:jc w:val="both"/>
              <w:rPr>
                <w:sz w:val="24"/>
                <w:szCs w:val="24"/>
              </w:rPr>
            </w:pPr>
          </w:p>
        </w:tc>
        <w:tc>
          <w:tcPr>
            <w:tcW w:w="2761" w:type="dxa"/>
          </w:tcPr>
          <w:p w:rsidR="00491325" w:rsidRPr="00361A3C" w:rsidRDefault="00491325" w:rsidP="00E439BA">
            <w:pPr>
              <w:jc w:val="both"/>
              <w:rPr>
                <w:sz w:val="24"/>
                <w:szCs w:val="24"/>
              </w:rPr>
            </w:pPr>
            <w:r>
              <w:rPr>
                <w:sz w:val="24"/>
                <w:szCs w:val="24"/>
              </w:rPr>
              <w:t>Ремонт одежды</w:t>
            </w:r>
          </w:p>
        </w:tc>
        <w:tc>
          <w:tcPr>
            <w:tcW w:w="1226" w:type="dxa"/>
          </w:tcPr>
          <w:p w:rsidR="00491325" w:rsidRPr="00361A3C" w:rsidRDefault="00491325" w:rsidP="00700AD9">
            <w:pPr>
              <w:contextualSpacing/>
              <w:jc w:val="both"/>
              <w:rPr>
                <w:sz w:val="24"/>
                <w:szCs w:val="24"/>
              </w:rPr>
            </w:pPr>
          </w:p>
        </w:tc>
        <w:tc>
          <w:tcPr>
            <w:tcW w:w="1983" w:type="dxa"/>
          </w:tcPr>
          <w:p w:rsidR="00491325" w:rsidRPr="00361A3C" w:rsidRDefault="00491325" w:rsidP="00700AD9">
            <w:pPr>
              <w:contextualSpacing/>
              <w:jc w:val="both"/>
              <w:rPr>
                <w:sz w:val="24"/>
                <w:szCs w:val="24"/>
              </w:rPr>
            </w:pPr>
          </w:p>
        </w:tc>
        <w:tc>
          <w:tcPr>
            <w:tcW w:w="900" w:type="dxa"/>
          </w:tcPr>
          <w:p w:rsidR="00491325" w:rsidRPr="00361A3C" w:rsidRDefault="00491325" w:rsidP="00700AD9">
            <w:pPr>
              <w:jc w:val="both"/>
              <w:rPr>
                <w:sz w:val="24"/>
                <w:szCs w:val="24"/>
              </w:rPr>
            </w:pPr>
            <w:r>
              <w:rPr>
                <w:sz w:val="24"/>
                <w:szCs w:val="24"/>
              </w:rPr>
              <w:t>2</w:t>
            </w:r>
          </w:p>
        </w:tc>
        <w:tc>
          <w:tcPr>
            <w:tcW w:w="1011" w:type="dxa"/>
          </w:tcPr>
          <w:p w:rsidR="00491325" w:rsidRPr="00361A3C" w:rsidRDefault="00491325" w:rsidP="00700AD9">
            <w:pPr>
              <w:contextualSpacing/>
              <w:jc w:val="both"/>
              <w:rPr>
                <w:sz w:val="24"/>
                <w:szCs w:val="24"/>
              </w:rPr>
            </w:pPr>
          </w:p>
        </w:tc>
      </w:tr>
      <w:tr w:rsidR="00491325" w:rsidRPr="00361A3C" w:rsidTr="00377623">
        <w:trPr>
          <w:trHeight w:val="33"/>
        </w:trPr>
        <w:tc>
          <w:tcPr>
            <w:tcW w:w="456" w:type="dxa"/>
          </w:tcPr>
          <w:p w:rsidR="00491325" w:rsidRPr="00361A3C" w:rsidRDefault="00491325" w:rsidP="008B4BFC">
            <w:pPr>
              <w:contextualSpacing/>
              <w:jc w:val="both"/>
              <w:rPr>
                <w:sz w:val="24"/>
                <w:szCs w:val="24"/>
              </w:rPr>
            </w:pPr>
            <w:r w:rsidRPr="00361A3C">
              <w:rPr>
                <w:sz w:val="24"/>
                <w:szCs w:val="24"/>
              </w:rPr>
              <w:t>17</w:t>
            </w:r>
          </w:p>
        </w:tc>
        <w:tc>
          <w:tcPr>
            <w:tcW w:w="1268" w:type="dxa"/>
            <w:vMerge/>
          </w:tcPr>
          <w:p w:rsidR="00491325" w:rsidRPr="00361A3C" w:rsidRDefault="00491325" w:rsidP="00700AD9">
            <w:pPr>
              <w:contextualSpacing/>
              <w:jc w:val="both"/>
              <w:rPr>
                <w:sz w:val="24"/>
                <w:szCs w:val="24"/>
              </w:rPr>
            </w:pPr>
          </w:p>
        </w:tc>
        <w:tc>
          <w:tcPr>
            <w:tcW w:w="2761" w:type="dxa"/>
          </w:tcPr>
          <w:p w:rsidR="00491325" w:rsidRPr="00361A3C" w:rsidRDefault="00491325" w:rsidP="00700AD9">
            <w:pPr>
              <w:jc w:val="both"/>
              <w:rPr>
                <w:sz w:val="24"/>
                <w:szCs w:val="24"/>
              </w:rPr>
            </w:pPr>
            <w:r w:rsidRPr="00361A3C">
              <w:rPr>
                <w:sz w:val="24"/>
                <w:szCs w:val="24"/>
              </w:rPr>
              <w:t>Самостоятельная работа</w:t>
            </w:r>
          </w:p>
        </w:tc>
        <w:tc>
          <w:tcPr>
            <w:tcW w:w="1226" w:type="dxa"/>
          </w:tcPr>
          <w:p w:rsidR="00491325" w:rsidRPr="00361A3C" w:rsidRDefault="00491325" w:rsidP="00700AD9">
            <w:pPr>
              <w:contextualSpacing/>
              <w:jc w:val="both"/>
              <w:rPr>
                <w:sz w:val="24"/>
                <w:szCs w:val="24"/>
              </w:rPr>
            </w:pPr>
            <w:r w:rsidRPr="00361A3C">
              <w:rPr>
                <w:sz w:val="24"/>
                <w:szCs w:val="24"/>
              </w:rPr>
              <w:t>итоговый</w:t>
            </w:r>
          </w:p>
        </w:tc>
        <w:tc>
          <w:tcPr>
            <w:tcW w:w="1983" w:type="dxa"/>
          </w:tcPr>
          <w:p w:rsidR="00491325" w:rsidRPr="00361A3C" w:rsidRDefault="00491325" w:rsidP="00700AD9">
            <w:pPr>
              <w:contextualSpacing/>
              <w:jc w:val="both"/>
              <w:rPr>
                <w:sz w:val="24"/>
                <w:szCs w:val="24"/>
              </w:rPr>
            </w:pPr>
            <w:r w:rsidRPr="00361A3C">
              <w:rPr>
                <w:sz w:val="24"/>
                <w:szCs w:val="24"/>
              </w:rPr>
              <w:t>Самостоятельная работа</w:t>
            </w:r>
          </w:p>
        </w:tc>
        <w:tc>
          <w:tcPr>
            <w:tcW w:w="900" w:type="dxa"/>
          </w:tcPr>
          <w:p w:rsidR="00491325" w:rsidRPr="00361A3C" w:rsidRDefault="00491325" w:rsidP="00700AD9">
            <w:pPr>
              <w:jc w:val="both"/>
              <w:rPr>
                <w:sz w:val="24"/>
                <w:szCs w:val="24"/>
              </w:rPr>
            </w:pPr>
            <w:r w:rsidRPr="00361A3C">
              <w:rPr>
                <w:sz w:val="24"/>
                <w:szCs w:val="24"/>
              </w:rPr>
              <w:t>2</w:t>
            </w:r>
          </w:p>
        </w:tc>
        <w:tc>
          <w:tcPr>
            <w:tcW w:w="1011" w:type="dxa"/>
          </w:tcPr>
          <w:p w:rsidR="00491325" w:rsidRPr="00361A3C" w:rsidRDefault="00491325" w:rsidP="00700AD9">
            <w:pPr>
              <w:contextualSpacing/>
              <w:jc w:val="both"/>
              <w:rPr>
                <w:sz w:val="24"/>
                <w:szCs w:val="24"/>
              </w:rPr>
            </w:pPr>
            <w:r w:rsidRPr="00361A3C">
              <w:rPr>
                <w:sz w:val="24"/>
                <w:szCs w:val="24"/>
              </w:rPr>
              <w:t>2</w:t>
            </w:r>
          </w:p>
        </w:tc>
      </w:tr>
      <w:tr w:rsidR="00491325" w:rsidRPr="00361A3C" w:rsidTr="00377623">
        <w:trPr>
          <w:trHeight w:val="45"/>
        </w:trPr>
        <w:tc>
          <w:tcPr>
            <w:tcW w:w="456" w:type="dxa"/>
          </w:tcPr>
          <w:p w:rsidR="00491325" w:rsidRPr="00361A3C" w:rsidRDefault="00491325" w:rsidP="008B4BFC">
            <w:pPr>
              <w:contextualSpacing/>
              <w:jc w:val="both"/>
              <w:rPr>
                <w:sz w:val="24"/>
                <w:szCs w:val="24"/>
              </w:rPr>
            </w:pPr>
            <w:r w:rsidRPr="00361A3C">
              <w:rPr>
                <w:sz w:val="24"/>
                <w:szCs w:val="24"/>
              </w:rPr>
              <w:t>18</w:t>
            </w:r>
          </w:p>
        </w:tc>
        <w:tc>
          <w:tcPr>
            <w:tcW w:w="1268" w:type="dxa"/>
            <w:vMerge w:val="restart"/>
          </w:tcPr>
          <w:p w:rsidR="00491325" w:rsidRPr="00361A3C" w:rsidRDefault="00491325" w:rsidP="00700AD9">
            <w:pPr>
              <w:contextualSpacing/>
              <w:jc w:val="both"/>
              <w:rPr>
                <w:sz w:val="24"/>
                <w:szCs w:val="24"/>
              </w:rPr>
            </w:pPr>
            <w:r w:rsidRPr="00361A3C">
              <w:rPr>
                <w:sz w:val="24"/>
                <w:szCs w:val="24"/>
              </w:rPr>
              <w:t>4 четверть</w:t>
            </w:r>
          </w:p>
        </w:tc>
        <w:tc>
          <w:tcPr>
            <w:tcW w:w="2761" w:type="dxa"/>
          </w:tcPr>
          <w:p w:rsidR="00491325" w:rsidRPr="00361A3C" w:rsidRDefault="00491325" w:rsidP="00700AD9">
            <w:pPr>
              <w:jc w:val="both"/>
              <w:rPr>
                <w:sz w:val="24"/>
                <w:szCs w:val="24"/>
              </w:rPr>
            </w:pPr>
            <w:r w:rsidRPr="00361A3C">
              <w:rPr>
                <w:sz w:val="24"/>
                <w:szCs w:val="24"/>
              </w:rPr>
              <w:t>Вводное занятие</w:t>
            </w:r>
          </w:p>
        </w:tc>
        <w:tc>
          <w:tcPr>
            <w:tcW w:w="1226" w:type="dxa"/>
          </w:tcPr>
          <w:p w:rsidR="00491325" w:rsidRPr="00361A3C" w:rsidRDefault="00491325" w:rsidP="00700AD9">
            <w:pPr>
              <w:contextualSpacing/>
              <w:jc w:val="both"/>
              <w:rPr>
                <w:sz w:val="24"/>
                <w:szCs w:val="24"/>
              </w:rPr>
            </w:pPr>
          </w:p>
        </w:tc>
        <w:tc>
          <w:tcPr>
            <w:tcW w:w="1983" w:type="dxa"/>
          </w:tcPr>
          <w:p w:rsidR="00491325" w:rsidRPr="00361A3C" w:rsidRDefault="00491325" w:rsidP="00700AD9">
            <w:pPr>
              <w:contextualSpacing/>
              <w:jc w:val="both"/>
              <w:rPr>
                <w:sz w:val="24"/>
                <w:szCs w:val="24"/>
              </w:rPr>
            </w:pPr>
          </w:p>
        </w:tc>
        <w:tc>
          <w:tcPr>
            <w:tcW w:w="900" w:type="dxa"/>
          </w:tcPr>
          <w:p w:rsidR="00491325" w:rsidRPr="00361A3C" w:rsidRDefault="00491325" w:rsidP="00700AD9">
            <w:pPr>
              <w:jc w:val="both"/>
              <w:rPr>
                <w:sz w:val="24"/>
                <w:szCs w:val="24"/>
              </w:rPr>
            </w:pPr>
            <w:r w:rsidRPr="00361A3C">
              <w:rPr>
                <w:sz w:val="24"/>
                <w:szCs w:val="24"/>
              </w:rPr>
              <w:t>1</w:t>
            </w:r>
          </w:p>
        </w:tc>
        <w:tc>
          <w:tcPr>
            <w:tcW w:w="1011" w:type="dxa"/>
          </w:tcPr>
          <w:p w:rsidR="00491325" w:rsidRPr="00361A3C" w:rsidRDefault="00491325" w:rsidP="00700AD9">
            <w:pPr>
              <w:contextualSpacing/>
              <w:jc w:val="both"/>
              <w:rPr>
                <w:sz w:val="24"/>
                <w:szCs w:val="24"/>
              </w:rPr>
            </w:pPr>
          </w:p>
        </w:tc>
      </w:tr>
      <w:tr w:rsidR="00491325" w:rsidRPr="00361A3C" w:rsidTr="00377623">
        <w:trPr>
          <w:trHeight w:val="45"/>
        </w:trPr>
        <w:tc>
          <w:tcPr>
            <w:tcW w:w="456" w:type="dxa"/>
          </w:tcPr>
          <w:p w:rsidR="00491325" w:rsidRPr="00361A3C" w:rsidRDefault="00491325" w:rsidP="008B4BFC">
            <w:pPr>
              <w:contextualSpacing/>
              <w:jc w:val="both"/>
              <w:rPr>
                <w:sz w:val="24"/>
                <w:szCs w:val="24"/>
              </w:rPr>
            </w:pPr>
            <w:r w:rsidRPr="00361A3C">
              <w:rPr>
                <w:sz w:val="24"/>
                <w:szCs w:val="24"/>
              </w:rPr>
              <w:t>19</w:t>
            </w:r>
          </w:p>
        </w:tc>
        <w:tc>
          <w:tcPr>
            <w:tcW w:w="1268" w:type="dxa"/>
            <w:vMerge/>
          </w:tcPr>
          <w:p w:rsidR="00491325" w:rsidRPr="00361A3C" w:rsidRDefault="00491325" w:rsidP="00700AD9">
            <w:pPr>
              <w:contextualSpacing/>
              <w:jc w:val="both"/>
              <w:rPr>
                <w:sz w:val="24"/>
                <w:szCs w:val="24"/>
              </w:rPr>
            </w:pPr>
          </w:p>
        </w:tc>
        <w:tc>
          <w:tcPr>
            <w:tcW w:w="2761" w:type="dxa"/>
          </w:tcPr>
          <w:p w:rsidR="00491325" w:rsidRPr="00361A3C" w:rsidRDefault="00491325" w:rsidP="00700AD9">
            <w:pPr>
              <w:jc w:val="both"/>
              <w:rPr>
                <w:sz w:val="24"/>
                <w:szCs w:val="24"/>
              </w:rPr>
            </w:pPr>
            <w:r w:rsidRPr="00361A3C">
              <w:rPr>
                <w:sz w:val="24"/>
                <w:szCs w:val="24"/>
              </w:rPr>
              <w:t>Массовое производство швейных изделий</w:t>
            </w:r>
          </w:p>
        </w:tc>
        <w:tc>
          <w:tcPr>
            <w:tcW w:w="1226" w:type="dxa"/>
          </w:tcPr>
          <w:p w:rsidR="00491325" w:rsidRPr="00361A3C" w:rsidRDefault="00491325" w:rsidP="00700AD9">
            <w:pPr>
              <w:contextualSpacing/>
              <w:jc w:val="both"/>
              <w:rPr>
                <w:sz w:val="24"/>
                <w:szCs w:val="24"/>
              </w:rPr>
            </w:pPr>
          </w:p>
        </w:tc>
        <w:tc>
          <w:tcPr>
            <w:tcW w:w="1983" w:type="dxa"/>
          </w:tcPr>
          <w:p w:rsidR="00491325" w:rsidRPr="00361A3C" w:rsidRDefault="00491325" w:rsidP="00700AD9">
            <w:pPr>
              <w:contextualSpacing/>
              <w:jc w:val="both"/>
              <w:rPr>
                <w:sz w:val="24"/>
                <w:szCs w:val="24"/>
              </w:rPr>
            </w:pPr>
          </w:p>
        </w:tc>
        <w:tc>
          <w:tcPr>
            <w:tcW w:w="900" w:type="dxa"/>
          </w:tcPr>
          <w:p w:rsidR="00491325" w:rsidRPr="00361A3C" w:rsidRDefault="00491325" w:rsidP="00700AD9">
            <w:pPr>
              <w:jc w:val="both"/>
              <w:rPr>
                <w:sz w:val="24"/>
                <w:szCs w:val="24"/>
              </w:rPr>
            </w:pPr>
            <w:r w:rsidRPr="00361A3C">
              <w:rPr>
                <w:sz w:val="24"/>
                <w:szCs w:val="24"/>
              </w:rPr>
              <w:t>1</w:t>
            </w:r>
            <w:r>
              <w:rPr>
                <w:sz w:val="24"/>
                <w:szCs w:val="24"/>
              </w:rPr>
              <w:t>1</w:t>
            </w:r>
          </w:p>
        </w:tc>
        <w:tc>
          <w:tcPr>
            <w:tcW w:w="1011" w:type="dxa"/>
          </w:tcPr>
          <w:p w:rsidR="00491325" w:rsidRPr="00361A3C" w:rsidRDefault="00491325" w:rsidP="00700AD9">
            <w:pPr>
              <w:contextualSpacing/>
              <w:jc w:val="both"/>
              <w:rPr>
                <w:sz w:val="24"/>
                <w:szCs w:val="24"/>
              </w:rPr>
            </w:pPr>
          </w:p>
        </w:tc>
      </w:tr>
      <w:tr w:rsidR="00361A3C" w:rsidRPr="00361A3C" w:rsidTr="00377623">
        <w:trPr>
          <w:trHeight w:val="45"/>
        </w:trPr>
        <w:tc>
          <w:tcPr>
            <w:tcW w:w="456" w:type="dxa"/>
          </w:tcPr>
          <w:p w:rsidR="00190C3E" w:rsidRPr="00361A3C" w:rsidRDefault="00491325" w:rsidP="00700AD9">
            <w:pPr>
              <w:contextualSpacing/>
              <w:jc w:val="both"/>
              <w:rPr>
                <w:sz w:val="24"/>
                <w:szCs w:val="24"/>
              </w:rPr>
            </w:pPr>
            <w:r>
              <w:rPr>
                <w:sz w:val="24"/>
                <w:szCs w:val="24"/>
              </w:rPr>
              <w:t>20</w:t>
            </w:r>
          </w:p>
        </w:tc>
        <w:tc>
          <w:tcPr>
            <w:tcW w:w="1268" w:type="dxa"/>
            <w:vMerge/>
          </w:tcPr>
          <w:p w:rsidR="00190C3E" w:rsidRPr="00361A3C" w:rsidRDefault="00190C3E" w:rsidP="00700AD9">
            <w:pPr>
              <w:contextualSpacing/>
              <w:jc w:val="both"/>
              <w:rPr>
                <w:sz w:val="24"/>
                <w:szCs w:val="24"/>
              </w:rPr>
            </w:pPr>
          </w:p>
        </w:tc>
        <w:tc>
          <w:tcPr>
            <w:tcW w:w="2761" w:type="dxa"/>
          </w:tcPr>
          <w:p w:rsidR="00190C3E" w:rsidRPr="00361A3C" w:rsidRDefault="00190C3E" w:rsidP="00700AD9">
            <w:pPr>
              <w:jc w:val="both"/>
              <w:rPr>
                <w:sz w:val="24"/>
                <w:szCs w:val="24"/>
              </w:rPr>
            </w:pPr>
            <w:r w:rsidRPr="00361A3C">
              <w:rPr>
                <w:sz w:val="24"/>
                <w:szCs w:val="24"/>
              </w:rPr>
              <w:t>Самостоятельная работа</w:t>
            </w:r>
          </w:p>
        </w:tc>
        <w:tc>
          <w:tcPr>
            <w:tcW w:w="1226" w:type="dxa"/>
          </w:tcPr>
          <w:p w:rsidR="00190C3E" w:rsidRPr="00361A3C" w:rsidRDefault="00190C3E" w:rsidP="00700AD9">
            <w:pPr>
              <w:contextualSpacing/>
              <w:jc w:val="both"/>
              <w:rPr>
                <w:sz w:val="24"/>
                <w:szCs w:val="24"/>
              </w:rPr>
            </w:pPr>
            <w:r w:rsidRPr="00361A3C">
              <w:rPr>
                <w:sz w:val="24"/>
                <w:szCs w:val="24"/>
              </w:rPr>
              <w:t>итоговая</w:t>
            </w:r>
          </w:p>
        </w:tc>
        <w:tc>
          <w:tcPr>
            <w:tcW w:w="1983" w:type="dxa"/>
          </w:tcPr>
          <w:p w:rsidR="00190C3E" w:rsidRPr="00361A3C" w:rsidRDefault="00190C3E" w:rsidP="00700AD9">
            <w:pPr>
              <w:contextualSpacing/>
              <w:jc w:val="both"/>
              <w:rPr>
                <w:sz w:val="24"/>
                <w:szCs w:val="24"/>
              </w:rPr>
            </w:pPr>
            <w:r w:rsidRPr="00361A3C">
              <w:rPr>
                <w:sz w:val="24"/>
                <w:szCs w:val="24"/>
              </w:rPr>
              <w:t>Самостоятельная работа</w:t>
            </w:r>
          </w:p>
        </w:tc>
        <w:tc>
          <w:tcPr>
            <w:tcW w:w="900" w:type="dxa"/>
          </w:tcPr>
          <w:p w:rsidR="00190C3E" w:rsidRPr="00361A3C" w:rsidRDefault="00190C3E" w:rsidP="00700AD9">
            <w:pPr>
              <w:jc w:val="both"/>
              <w:rPr>
                <w:sz w:val="24"/>
                <w:szCs w:val="24"/>
              </w:rPr>
            </w:pPr>
            <w:r w:rsidRPr="00361A3C">
              <w:rPr>
                <w:sz w:val="24"/>
                <w:szCs w:val="24"/>
              </w:rPr>
              <w:t>2</w:t>
            </w:r>
          </w:p>
        </w:tc>
        <w:tc>
          <w:tcPr>
            <w:tcW w:w="1011" w:type="dxa"/>
          </w:tcPr>
          <w:p w:rsidR="00190C3E" w:rsidRPr="00361A3C" w:rsidRDefault="00190C3E" w:rsidP="00700AD9">
            <w:pPr>
              <w:contextualSpacing/>
              <w:jc w:val="both"/>
              <w:rPr>
                <w:sz w:val="24"/>
                <w:szCs w:val="24"/>
              </w:rPr>
            </w:pPr>
            <w:r w:rsidRPr="00361A3C">
              <w:rPr>
                <w:sz w:val="24"/>
                <w:szCs w:val="24"/>
              </w:rPr>
              <w:t>2</w:t>
            </w:r>
          </w:p>
        </w:tc>
      </w:tr>
      <w:tr w:rsidR="00361A3C" w:rsidRPr="00361A3C" w:rsidTr="00377623">
        <w:tc>
          <w:tcPr>
            <w:tcW w:w="7694" w:type="dxa"/>
            <w:gridSpan w:val="5"/>
          </w:tcPr>
          <w:p w:rsidR="00190C3E" w:rsidRPr="00361A3C" w:rsidRDefault="00190C3E" w:rsidP="00700AD9">
            <w:pPr>
              <w:contextualSpacing/>
              <w:jc w:val="both"/>
              <w:rPr>
                <w:sz w:val="24"/>
                <w:szCs w:val="24"/>
              </w:rPr>
            </w:pPr>
            <w:r w:rsidRPr="00361A3C">
              <w:rPr>
                <w:sz w:val="24"/>
                <w:szCs w:val="24"/>
              </w:rPr>
              <w:t>Итого:</w:t>
            </w:r>
          </w:p>
        </w:tc>
        <w:tc>
          <w:tcPr>
            <w:tcW w:w="900" w:type="dxa"/>
          </w:tcPr>
          <w:p w:rsidR="00190C3E" w:rsidRPr="00361A3C" w:rsidRDefault="00D748D6" w:rsidP="00700AD9">
            <w:pPr>
              <w:contextualSpacing/>
              <w:jc w:val="both"/>
              <w:rPr>
                <w:sz w:val="24"/>
                <w:szCs w:val="24"/>
              </w:rPr>
            </w:pPr>
            <w:r w:rsidRPr="00361A3C">
              <w:rPr>
                <w:sz w:val="24"/>
                <w:szCs w:val="24"/>
              </w:rPr>
              <w:t>68</w:t>
            </w:r>
          </w:p>
        </w:tc>
        <w:tc>
          <w:tcPr>
            <w:tcW w:w="1011" w:type="dxa"/>
          </w:tcPr>
          <w:p w:rsidR="00190C3E" w:rsidRPr="00361A3C" w:rsidRDefault="00D748D6" w:rsidP="00700AD9">
            <w:pPr>
              <w:contextualSpacing/>
              <w:jc w:val="both"/>
              <w:rPr>
                <w:sz w:val="24"/>
                <w:szCs w:val="24"/>
              </w:rPr>
            </w:pPr>
            <w:r w:rsidRPr="00361A3C">
              <w:rPr>
                <w:sz w:val="24"/>
                <w:szCs w:val="24"/>
              </w:rPr>
              <w:t>8</w:t>
            </w:r>
          </w:p>
        </w:tc>
      </w:tr>
    </w:tbl>
    <w:p w:rsidR="00185F24" w:rsidRPr="00361A3C" w:rsidRDefault="00185F24" w:rsidP="00700AD9">
      <w:pPr>
        <w:spacing w:after="0" w:line="240" w:lineRule="auto"/>
        <w:ind w:left="720"/>
        <w:contextualSpacing/>
        <w:jc w:val="both"/>
        <w:rPr>
          <w:rFonts w:ascii="Times New Roman" w:eastAsia="Times New Roman" w:hAnsi="Times New Roman" w:cs="Times New Roman"/>
          <w:b/>
          <w:sz w:val="24"/>
          <w:szCs w:val="24"/>
          <w:lang w:eastAsia="ru-RU"/>
        </w:rPr>
      </w:pPr>
    </w:p>
    <w:p w:rsidR="00344BDD" w:rsidRPr="00361A3C" w:rsidRDefault="00344BDD" w:rsidP="00700AD9">
      <w:pPr>
        <w:numPr>
          <w:ilvl w:val="0"/>
          <w:numId w:val="5"/>
        </w:numPr>
        <w:spacing w:after="0" w:line="240" w:lineRule="auto"/>
        <w:jc w:val="both"/>
        <w:rPr>
          <w:rFonts w:ascii="Times New Roman" w:eastAsia="Times New Roman" w:hAnsi="Times New Roman" w:cs="Times New Roman"/>
          <w:b/>
          <w:sz w:val="28"/>
          <w:szCs w:val="28"/>
          <w:lang w:eastAsia="ru-RU"/>
        </w:rPr>
      </w:pPr>
      <w:r w:rsidRPr="00361A3C">
        <w:rPr>
          <w:rFonts w:ascii="Times New Roman" w:eastAsia="Times New Roman" w:hAnsi="Times New Roman" w:cs="Times New Roman"/>
          <w:b/>
          <w:sz w:val="28"/>
          <w:szCs w:val="28"/>
          <w:lang w:eastAsia="ru-RU"/>
        </w:rPr>
        <w:lastRenderedPageBreak/>
        <w:t>Основные требова</w:t>
      </w:r>
      <w:r w:rsidR="00361A3C" w:rsidRPr="00361A3C">
        <w:rPr>
          <w:rFonts w:ascii="Times New Roman" w:eastAsia="Times New Roman" w:hAnsi="Times New Roman" w:cs="Times New Roman"/>
          <w:b/>
          <w:sz w:val="28"/>
          <w:szCs w:val="28"/>
          <w:lang w:eastAsia="ru-RU"/>
        </w:rPr>
        <w:t>ния к знаниям и умениям обучающихся</w:t>
      </w:r>
      <w:r w:rsidRPr="00361A3C">
        <w:rPr>
          <w:rFonts w:ascii="Times New Roman" w:eastAsia="Times New Roman" w:hAnsi="Times New Roman" w:cs="Times New Roman"/>
          <w:b/>
          <w:sz w:val="28"/>
          <w:szCs w:val="28"/>
          <w:lang w:eastAsia="ru-RU"/>
        </w:rPr>
        <w:t>.</w:t>
      </w:r>
    </w:p>
    <w:p w:rsidR="00344BDD" w:rsidRPr="00361A3C" w:rsidRDefault="00344BDD" w:rsidP="00700AD9">
      <w:pPr>
        <w:spacing w:before="240" w:after="0" w:line="240" w:lineRule="auto"/>
        <w:jc w:val="both"/>
        <w:outlineLvl w:val="0"/>
        <w:rPr>
          <w:rFonts w:ascii="Times New Roman" w:eastAsia="Times New Roman" w:hAnsi="Times New Roman" w:cs="Times New Roman"/>
          <w:b/>
          <w:i/>
          <w:sz w:val="24"/>
          <w:szCs w:val="24"/>
          <w:u w:val="single"/>
          <w:lang w:eastAsia="ru-RU"/>
        </w:rPr>
      </w:pPr>
      <w:r w:rsidRPr="00361A3C">
        <w:rPr>
          <w:rFonts w:ascii="Times New Roman" w:eastAsia="Times New Roman" w:hAnsi="Times New Roman" w:cs="Times New Roman"/>
          <w:b/>
          <w:i/>
          <w:sz w:val="24"/>
          <w:szCs w:val="24"/>
          <w:u w:val="single"/>
          <w:lang w:eastAsia="ru-RU"/>
        </w:rPr>
        <w:t>Предметные результаты:</w:t>
      </w:r>
    </w:p>
    <w:p w:rsidR="00344BDD" w:rsidRPr="00361A3C" w:rsidRDefault="00344BDD" w:rsidP="00700AD9">
      <w:pPr>
        <w:spacing w:after="0" w:line="240" w:lineRule="auto"/>
        <w:ind w:firstLine="567"/>
        <w:jc w:val="both"/>
        <w:rPr>
          <w:rFonts w:ascii="Times New Roman" w:eastAsia="Times New Roman" w:hAnsi="Times New Roman" w:cs="Times New Roman"/>
          <w:b/>
          <w:sz w:val="24"/>
          <w:szCs w:val="24"/>
          <w:lang w:eastAsia="ru-RU"/>
        </w:rPr>
      </w:pPr>
    </w:p>
    <w:p w:rsidR="00344BDD" w:rsidRPr="00361A3C" w:rsidRDefault="00344BDD"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Минимальный уровень:</w:t>
      </w:r>
    </w:p>
    <w:p w:rsidR="00DF09E2" w:rsidRPr="00361A3C" w:rsidRDefault="00DF09E2" w:rsidP="00DF09E2">
      <w:pPr>
        <w:pStyle w:val="a6"/>
        <w:widowControl w:val="0"/>
        <w:numPr>
          <w:ilvl w:val="0"/>
          <w:numId w:val="43"/>
        </w:numPr>
        <w:autoSpaceDE w:val="0"/>
        <w:autoSpaceDN w:val="0"/>
        <w:jc w:val="both"/>
      </w:pPr>
      <w:r w:rsidRPr="00361A3C">
        <w:t>знание названий некоторых материалов, изделий, которые из них изготавливаются и применяются в быту, игре, учебе, отдыхе;</w:t>
      </w:r>
    </w:p>
    <w:p w:rsidR="00DF09E2" w:rsidRPr="00361A3C" w:rsidRDefault="00DF09E2" w:rsidP="00DF09E2">
      <w:pPr>
        <w:pStyle w:val="a6"/>
        <w:widowControl w:val="0"/>
        <w:numPr>
          <w:ilvl w:val="0"/>
          <w:numId w:val="43"/>
        </w:numPr>
        <w:autoSpaceDE w:val="0"/>
        <w:autoSpaceDN w:val="0"/>
        <w:jc w:val="both"/>
      </w:pPr>
      <w:r w:rsidRPr="00361A3C">
        <w:t>представления об основных свойствах используемых материалов;</w:t>
      </w:r>
    </w:p>
    <w:p w:rsidR="00DF09E2" w:rsidRPr="00361A3C" w:rsidRDefault="00DF09E2" w:rsidP="00DF09E2">
      <w:pPr>
        <w:pStyle w:val="a6"/>
        <w:widowControl w:val="0"/>
        <w:numPr>
          <w:ilvl w:val="0"/>
          <w:numId w:val="43"/>
        </w:numPr>
        <w:autoSpaceDE w:val="0"/>
        <w:autoSpaceDN w:val="0"/>
        <w:jc w:val="both"/>
      </w:pPr>
      <w:r w:rsidRPr="00361A3C">
        <w:t>знание правил хранения материалов, санитарно-гигиенических требований при работе с производственными материалами;</w:t>
      </w:r>
    </w:p>
    <w:p w:rsidR="00DF09E2" w:rsidRPr="00361A3C" w:rsidRDefault="00DF09E2" w:rsidP="00DF09E2">
      <w:pPr>
        <w:pStyle w:val="a6"/>
        <w:widowControl w:val="0"/>
        <w:numPr>
          <w:ilvl w:val="0"/>
          <w:numId w:val="43"/>
        </w:numPr>
        <w:autoSpaceDE w:val="0"/>
        <w:autoSpaceDN w:val="0"/>
        <w:jc w:val="both"/>
      </w:pPr>
      <w:r w:rsidRPr="00361A3C">
        <w:t>отбор (с помощью педагогического работника) материалов и инструментов, необходимых для работы;</w:t>
      </w:r>
    </w:p>
    <w:p w:rsidR="00DF09E2" w:rsidRPr="00361A3C" w:rsidRDefault="00DF09E2" w:rsidP="00DF09E2">
      <w:pPr>
        <w:pStyle w:val="a6"/>
        <w:widowControl w:val="0"/>
        <w:numPr>
          <w:ilvl w:val="0"/>
          <w:numId w:val="43"/>
        </w:numPr>
        <w:autoSpaceDE w:val="0"/>
        <w:autoSpaceDN w:val="0"/>
        <w:jc w:val="both"/>
      </w:pPr>
      <w:r w:rsidRPr="00361A3C">
        <w:t>представления о принципах действия, общем устройстве машины и ее основных частей (швейной машины);</w:t>
      </w:r>
    </w:p>
    <w:p w:rsidR="00DF09E2" w:rsidRPr="00361A3C" w:rsidRDefault="00DF09E2" w:rsidP="00DF09E2">
      <w:pPr>
        <w:pStyle w:val="a6"/>
        <w:widowControl w:val="0"/>
        <w:numPr>
          <w:ilvl w:val="0"/>
          <w:numId w:val="43"/>
        </w:numPr>
        <w:autoSpaceDE w:val="0"/>
        <w:autoSpaceDN w:val="0"/>
        <w:jc w:val="both"/>
      </w:pPr>
      <w:r w:rsidRPr="00361A3C">
        <w:t>представления о правилах безопасной работы с инструментами и оборудованием, санитарно-гигиенических требованиях при выполнении работы;</w:t>
      </w:r>
    </w:p>
    <w:p w:rsidR="00DF09E2" w:rsidRPr="00361A3C" w:rsidRDefault="00DF09E2" w:rsidP="00DF09E2">
      <w:pPr>
        <w:pStyle w:val="a6"/>
        <w:widowControl w:val="0"/>
        <w:numPr>
          <w:ilvl w:val="0"/>
          <w:numId w:val="43"/>
        </w:numPr>
        <w:autoSpaceDE w:val="0"/>
        <w:autoSpaceDN w:val="0"/>
        <w:jc w:val="both"/>
      </w:pPr>
      <w:r w:rsidRPr="00361A3C">
        <w:t>владение базовыми умениями, лежащими в основе наиболее распространенных производственных технологических процессов (шитье);</w:t>
      </w:r>
    </w:p>
    <w:p w:rsidR="00DF09E2" w:rsidRPr="00361A3C" w:rsidRDefault="00DF09E2" w:rsidP="00DF09E2">
      <w:pPr>
        <w:pStyle w:val="a6"/>
        <w:widowControl w:val="0"/>
        <w:numPr>
          <w:ilvl w:val="0"/>
          <w:numId w:val="43"/>
        </w:numPr>
        <w:autoSpaceDE w:val="0"/>
        <w:autoSpaceDN w:val="0"/>
        <w:jc w:val="both"/>
      </w:pPr>
      <w:r w:rsidRPr="00361A3C">
        <w:t>чтение (с помощью педагогического работника) технологической карты, используемой в процессе изготовления изделия;</w:t>
      </w:r>
    </w:p>
    <w:p w:rsidR="00DF09E2" w:rsidRPr="00361A3C" w:rsidRDefault="00DF09E2" w:rsidP="00DF09E2">
      <w:pPr>
        <w:pStyle w:val="a6"/>
        <w:widowControl w:val="0"/>
        <w:numPr>
          <w:ilvl w:val="0"/>
          <w:numId w:val="43"/>
        </w:numPr>
        <w:autoSpaceDE w:val="0"/>
        <w:autoSpaceDN w:val="0"/>
        <w:jc w:val="both"/>
      </w:pPr>
      <w:r w:rsidRPr="00361A3C">
        <w:t>представления о разных видах профильного труда;</w:t>
      </w:r>
    </w:p>
    <w:p w:rsidR="00DF09E2" w:rsidRPr="00361A3C" w:rsidRDefault="00DF09E2" w:rsidP="00DF09E2">
      <w:pPr>
        <w:pStyle w:val="a6"/>
        <w:widowControl w:val="0"/>
        <w:numPr>
          <w:ilvl w:val="0"/>
          <w:numId w:val="43"/>
        </w:numPr>
        <w:autoSpaceDE w:val="0"/>
        <w:autoSpaceDN w:val="0"/>
        <w:jc w:val="both"/>
      </w:pPr>
      <w:r w:rsidRPr="00361A3C">
        <w:t>понимание значения и ценности труда;</w:t>
      </w:r>
    </w:p>
    <w:p w:rsidR="00DF09E2" w:rsidRPr="00361A3C" w:rsidRDefault="00DF09E2" w:rsidP="00DF09E2">
      <w:pPr>
        <w:pStyle w:val="a6"/>
        <w:widowControl w:val="0"/>
        <w:numPr>
          <w:ilvl w:val="0"/>
          <w:numId w:val="43"/>
        </w:numPr>
        <w:autoSpaceDE w:val="0"/>
        <w:autoSpaceDN w:val="0"/>
        <w:jc w:val="both"/>
      </w:pPr>
      <w:r w:rsidRPr="00361A3C">
        <w:t>понимание красоты труда и его результатов;</w:t>
      </w:r>
    </w:p>
    <w:p w:rsidR="00DF09E2" w:rsidRPr="00361A3C" w:rsidRDefault="00DF09E2" w:rsidP="00DF09E2">
      <w:pPr>
        <w:pStyle w:val="a6"/>
        <w:widowControl w:val="0"/>
        <w:numPr>
          <w:ilvl w:val="0"/>
          <w:numId w:val="43"/>
        </w:numPr>
        <w:autoSpaceDE w:val="0"/>
        <w:autoSpaceDN w:val="0"/>
        <w:jc w:val="both"/>
      </w:pPr>
      <w:r w:rsidRPr="00361A3C">
        <w:t>заботливое и бережное отношение к общественному достоянию и родной природе;</w:t>
      </w:r>
    </w:p>
    <w:p w:rsidR="00DF09E2" w:rsidRPr="00361A3C" w:rsidRDefault="00DF09E2" w:rsidP="00DF09E2">
      <w:pPr>
        <w:pStyle w:val="a6"/>
        <w:widowControl w:val="0"/>
        <w:numPr>
          <w:ilvl w:val="0"/>
          <w:numId w:val="43"/>
        </w:numPr>
        <w:autoSpaceDE w:val="0"/>
        <w:autoSpaceDN w:val="0"/>
        <w:jc w:val="both"/>
      </w:pPr>
      <w:r w:rsidRPr="00361A3C">
        <w:t>понимание значимости организации школьного рабочего места, обеспечивающего внутреннюю дисциплину;</w:t>
      </w:r>
    </w:p>
    <w:p w:rsidR="00DF09E2" w:rsidRPr="00361A3C" w:rsidRDefault="00DF09E2" w:rsidP="00DF09E2">
      <w:pPr>
        <w:pStyle w:val="a6"/>
        <w:widowControl w:val="0"/>
        <w:numPr>
          <w:ilvl w:val="0"/>
          <w:numId w:val="43"/>
        </w:numPr>
        <w:autoSpaceDE w:val="0"/>
        <w:autoSpaceDN w:val="0"/>
        <w:jc w:val="both"/>
      </w:pPr>
      <w:r w:rsidRPr="00361A3C">
        <w:t>выражение отношения к результатам собственной и чужой творческой деятельности ("нравится" и (или) "не нравится");</w:t>
      </w:r>
    </w:p>
    <w:p w:rsidR="00DF09E2" w:rsidRPr="00361A3C" w:rsidRDefault="00DF09E2" w:rsidP="00DF09E2">
      <w:pPr>
        <w:pStyle w:val="a6"/>
        <w:widowControl w:val="0"/>
        <w:numPr>
          <w:ilvl w:val="0"/>
          <w:numId w:val="43"/>
        </w:numPr>
        <w:autoSpaceDE w:val="0"/>
        <w:autoSpaceDN w:val="0"/>
        <w:jc w:val="both"/>
      </w:pPr>
      <w:r w:rsidRPr="00361A3C">
        <w:t>организация (под руководством педагогического работника) совместной работы в группе;</w:t>
      </w:r>
    </w:p>
    <w:p w:rsidR="00DF09E2" w:rsidRPr="00361A3C" w:rsidRDefault="00DF09E2" w:rsidP="00DF09E2">
      <w:pPr>
        <w:pStyle w:val="a6"/>
        <w:widowControl w:val="0"/>
        <w:numPr>
          <w:ilvl w:val="0"/>
          <w:numId w:val="43"/>
        </w:numPr>
        <w:autoSpaceDE w:val="0"/>
        <w:autoSpaceDN w:val="0"/>
        <w:jc w:val="both"/>
      </w:pPr>
      <w:r w:rsidRPr="00361A3C">
        <w:t>осознание необходимости соблюдения в процессе выполнения трудовых заданий порядка и аккуратности;</w:t>
      </w:r>
    </w:p>
    <w:p w:rsidR="00DF09E2" w:rsidRPr="00361A3C" w:rsidRDefault="00DF09E2" w:rsidP="00DF09E2">
      <w:pPr>
        <w:pStyle w:val="a6"/>
        <w:widowControl w:val="0"/>
        <w:numPr>
          <w:ilvl w:val="0"/>
          <w:numId w:val="43"/>
        </w:numPr>
        <w:autoSpaceDE w:val="0"/>
        <w:autoSpaceDN w:val="0"/>
        <w:jc w:val="both"/>
      </w:pPr>
      <w:r w:rsidRPr="00361A3C">
        <w:t>выслушивание предложений и мнений других обучающихся, адекватное реагирование на них;</w:t>
      </w:r>
    </w:p>
    <w:p w:rsidR="00DF09E2" w:rsidRPr="00361A3C" w:rsidRDefault="00DF09E2" w:rsidP="00DF09E2">
      <w:pPr>
        <w:pStyle w:val="a6"/>
        <w:widowControl w:val="0"/>
        <w:numPr>
          <w:ilvl w:val="0"/>
          <w:numId w:val="43"/>
        </w:numPr>
        <w:autoSpaceDE w:val="0"/>
        <w:autoSpaceDN w:val="0"/>
        <w:jc w:val="both"/>
      </w:pPr>
      <w:r w:rsidRPr="00361A3C">
        <w:t>комментирование и оценка в доброжелательной форме достижения других обучающихся, высказывание своих предложений и пожеланий;</w:t>
      </w:r>
    </w:p>
    <w:p w:rsidR="00DF09E2" w:rsidRPr="00361A3C" w:rsidRDefault="00DF09E2" w:rsidP="00DF09E2">
      <w:pPr>
        <w:pStyle w:val="a6"/>
        <w:widowControl w:val="0"/>
        <w:numPr>
          <w:ilvl w:val="0"/>
          <w:numId w:val="43"/>
        </w:numPr>
        <w:autoSpaceDE w:val="0"/>
        <w:autoSpaceDN w:val="0"/>
        <w:jc w:val="both"/>
      </w:pPr>
      <w:r w:rsidRPr="00361A3C">
        <w:t>проявление заинтересованного отношения к деятельности своих других обучающихся и результатам их работы;</w:t>
      </w:r>
    </w:p>
    <w:p w:rsidR="00DF09E2" w:rsidRPr="00361A3C" w:rsidRDefault="00DF09E2" w:rsidP="00DF09E2">
      <w:pPr>
        <w:pStyle w:val="a6"/>
        <w:widowControl w:val="0"/>
        <w:numPr>
          <w:ilvl w:val="0"/>
          <w:numId w:val="43"/>
        </w:numPr>
        <w:autoSpaceDE w:val="0"/>
        <w:autoSpaceDN w:val="0"/>
        <w:jc w:val="both"/>
      </w:pPr>
      <w:r w:rsidRPr="00361A3C">
        <w:t>выполнение общественных поручений по уборке мастерской после уроков трудового обучения.</w:t>
      </w:r>
    </w:p>
    <w:p w:rsidR="00344BDD" w:rsidRPr="00361A3C" w:rsidRDefault="00344BDD" w:rsidP="00700AD9">
      <w:pPr>
        <w:spacing w:after="0" w:line="240" w:lineRule="auto"/>
        <w:jc w:val="both"/>
        <w:rPr>
          <w:rFonts w:ascii="Times New Roman" w:eastAsia="Times New Roman" w:hAnsi="Times New Roman" w:cs="Times New Roman"/>
          <w:sz w:val="24"/>
          <w:szCs w:val="24"/>
          <w:lang w:eastAsia="ru-RU"/>
        </w:rPr>
      </w:pPr>
    </w:p>
    <w:p w:rsidR="00344BDD" w:rsidRPr="00361A3C" w:rsidRDefault="00344BDD"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Достаточный уровень:</w:t>
      </w:r>
    </w:p>
    <w:p w:rsidR="00DF09E2" w:rsidRPr="00361A3C" w:rsidRDefault="00DF09E2" w:rsidP="00DF09E2">
      <w:pPr>
        <w:pStyle w:val="ConsPlusNormal"/>
        <w:numPr>
          <w:ilvl w:val="0"/>
          <w:numId w:val="44"/>
        </w:numPr>
        <w:jc w:val="both"/>
        <w:rPr>
          <w:rFonts w:ascii="Times New Roman" w:hAnsi="Times New Roman" w:cs="Times New Roman"/>
          <w:sz w:val="24"/>
          <w:szCs w:val="24"/>
        </w:rPr>
      </w:pPr>
      <w:r w:rsidRPr="00361A3C">
        <w:rPr>
          <w:rFonts w:ascii="Times New Roman" w:hAnsi="Times New Roman" w:cs="Times New Roman"/>
          <w:sz w:val="24"/>
          <w:szCs w:val="24"/>
        </w:rPr>
        <w:t>определение (с помощью педагогического работника) возможностей различных материалов, их целенаправленный выбор (с помощью педагогического работника) в соответствии с физическими, декоративно-художественными и конструктивными свойствам в зависимости от задач предметно-практической деятельности;</w:t>
      </w:r>
    </w:p>
    <w:p w:rsidR="00DF09E2" w:rsidRPr="00361A3C" w:rsidRDefault="00DF09E2" w:rsidP="00DF09E2">
      <w:pPr>
        <w:pStyle w:val="ConsPlusNormal"/>
        <w:numPr>
          <w:ilvl w:val="0"/>
          <w:numId w:val="44"/>
        </w:numPr>
        <w:jc w:val="both"/>
        <w:rPr>
          <w:rFonts w:ascii="Times New Roman" w:hAnsi="Times New Roman" w:cs="Times New Roman"/>
          <w:sz w:val="24"/>
          <w:szCs w:val="24"/>
        </w:rPr>
      </w:pPr>
      <w:r w:rsidRPr="00361A3C">
        <w:rPr>
          <w:rFonts w:ascii="Times New Roman" w:hAnsi="Times New Roman" w:cs="Times New Roman"/>
          <w:sz w:val="24"/>
          <w:szCs w:val="24"/>
        </w:rPr>
        <w:t>экономное расходование материалов;</w:t>
      </w:r>
    </w:p>
    <w:p w:rsidR="00DF09E2" w:rsidRPr="00361A3C" w:rsidRDefault="00DF09E2" w:rsidP="00DF09E2">
      <w:pPr>
        <w:pStyle w:val="ConsPlusNormal"/>
        <w:numPr>
          <w:ilvl w:val="0"/>
          <w:numId w:val="44"/>
        </w:numPr>
        <w:jc w:val="both"/>
        <w:rPr>
          <w:rFonts w:ascii="Times New Roman" w:hAnsi="Times New Roman" w:cs="Times New Roman"/>
          <w:sz w:val="24"/>
          <w:szCs w:val="24"/>
        </w:rPr>
      </w:pPr>
      <w:r w:rsidRPr="00361A3C">
        <w:rPr>
          <w:rFonts w:ascii="Times New Roman" w:hAnsi="Times New Roman" w:cs="Times New Roman"/>
          <w:sz w:val="24"/>
          <w:szCs w:val="24"/>
        </w:rPr>
        <w:t xml:space="preserve">планирование (с помощью педагогического работника) предстоящей практической </w:t>
      </w:r>
      <w:r w:rsidRPr="00361A3C">
        <w:rPr>
          <w:rFonts w:ascii="Times New Roman" w:hAnsi="Times New Roman" w:cs="Times New Roman"/>
          <w:sz w:val="24"/>
          <w:szCs w:val="24"/>
        </w:rPr>
        <w:lastRenderedPageBreak/>
        <w:t>работы;</w:t>
      </w:r>
    </w:p>
    <w:p w:rsidR="00DF09E2" w:rsidRPr="00361A3C" w:rsidRDefault="00DF09E2" w:rsidP="00DF09E2">
      <w:pPr>
        <w:pStyle w:val="ConsPlusNormal"/>
        <w:numPr>
          <w:ilvl w:val="0"/>
          <w:numId w:val="44"/>
        </w:numPr>
        <w:jc w:val="both"/>
        <w:rPr>
          <w:rFonts w:ascii="Times New Roman" w:hAnsi="Times New Roman" w:cs="Times New Roman"/>
          <w:sz w:val="24"/>
          <w:szCs w:val="24"/>
        </w:rPr>
      </w:pPr>
      <w:r w:rsidRPr="00361A3C">
        <w:rPr>
          <w:rFonts w:ascii="Times New Roman" w:hAnsi="Times New Roman" w:cs="Times New Roman"/>
          <w:sz w:val="24"/>
          <w:szCs w:val="24"/>
        </w:rP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DF09E2" w:rsidRPr="00361A3C" w:rsidRDefault="00DF09E2" w:rsidP="00DF09E2">
      <w:pPr>
        <w:pStyle w:val="ConsPlusNormal"/>
        <w:numPr>
          <w:ilvl w:val="0"/>
          <w:numId w:val="44"/>
        </w:numPr>
        <w:jc w:val="both"/>
        <w:rPr>
          <w:rFonts w:ascii="Times New Roman" w:hAnsi="Times New Roman" w:cs="Times New Roman"/>
          <w:sz w:val="24"/>
          <w:szCs w:val="24"/>
        </w:rPr>
      </w:pPr>
      <w:r w:rsidRPr="00361A3C">
        <w:rPr>
          <w:rFonts w:ascii="Times New Roman" w:hAnsi="Times New Roman" w:cs="Times New Roman"/>
          <w:sz w:val="24"/>
          <w:szCs w:val="24"/>
        </w:rPr>
        <w:t>осуществление текущего самоконтроля выполняемых практических действий и корректировка хода практической работы;</w:t>
      </w:r>
    </w:p>
    <w:p w:rsidR="00DF09E2" w:rsidRPr="00361A3C" w:rsidRDefault="00DF09E2" w:rsidP="00DF09E2">
      <w:pPr>
        <w:pStyle w:val="ConsPlusNormal"/>
        <w:numPr>
          <w:ilvl w:val="0"/>
          <w:numId w:val="44"/>
        </w:numPr>
        <w:jc w:val="both"/>
        <w:rPr>
          <w:rFonts w:ascii="Times New Roman" w:hAnsi="Times New Roman" w:cs="Times New Roman"/>
          <w:sz w:val="24"/>
          <w:szCs w:val="24"/>
        </w:rPr>
      </w:pPr>
      <w:r w:rsidRPr="00361A3C">
        <w:rPr>
          <w:rFonts w:ascii="Times New Roman" w:hAnsi="Times New Roman" w:cs="Times New Roman"/>
          <w:sz w:val="24"/>
          <w:szCs w:val="24"/>
        </w:rPr>
        <w:t>понимание общественной значимости своего труда, своих достижений в области трудовой деятельности.</w:t>
      </w:r>
    </w:p>
    <w:p w:rsidR="00344BDD" w:rsidRPr="00361A3C" w:rsidRDefault="00344BDD" w:rsidP="00700AD9">
      <w:pPr>
        <w:spacing w:after="0" w:line="240" w:lineRule="auto"/>
        <w:jc w:val="both"/>
        <w:rPr>
          <w:rFonts w:ascii="Times New Roman" w:eastAsia="Times New Roman" w:hAnsi="Times New Roman" w:cs="Times New Roman"/>
          <w:sz w:val="24"/>
          <w:szCs w:val="24"/>
          <w:lang w:eastAsia="ru-RU"/>
        </w:rPr>
      </w:pPr>
    </w:p>
    <w:p w:rsidR="00344BDD" w:rsidRPr="00361A3C" w:rsidRDefault="00344BDD"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Личностные результаты:</w:t>
      </w:r>
    </w:p>
    <w:p w:rsidR="00344BDD" w:rsidRPr="00361A3C" w:rsidRDefault="00344BDD" w:rsidP="00700AD9">
      <w:pPr>
        <w:spacing w:after="0" w:line="240" w:lineRule="auto"/>
        <w:ind w:firstLine="708"/>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Изучая швейное дело по данной программе обучающиеся получат возможность:</w:t>
      </w:r>
    </w:p>
    <w:p w:rsidR="00344BDD" w:rsidRPr="00361A3C" w:rsidRDefault="00344BDD"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осознанно относиться к выбору профессии;</w:t>
      </w:r>
    </w:p>
    <w:p w:rsidR="00344BDD" w:rsidRPr="00361A3C" w:rsidRDefault="00344BDD"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активно включаться в общеполезную социальную деятельность;</w:t>
      </w:r>
    </w:p>
    <w:p w:rsidR="00344BDD" w:rsidRPr="00361A3C" w:rsidRDefault="00344BDD"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соблюдать правила безопасного и бережного поведения в обществе;</w:t>
      </w:r>
    </w:p>
    <w:p w:rsidR="00344BDD" w:rsidRPr="00361A3C" w:rsidRDefault="00344BDD"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уважительно и бережно относиться к людям труда и результатам их деятельности;</w:t>
      </w:r>
    </w:p>
    <w:p w:rsidR="00344BDD" w:rsidRPr="00361A3C" w:rsidRDefault="00344BDD"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вступать и поддерживать коммуникацию в разных ситуациях социального взаимодействия;</w:t>
      </w:r>
    </w:p>
    <w:p w:rsidR="00344BDD" w:rsidRPr="00361A3C" w:rsidRDefault="00344BDD"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xml:space="preserve">- принимать и сохранять цели и задачи решения типовых учебных и практических задач, осуществлять коллективный поиск средств их осуществления;  </w:t>
      </w:r>
    </w:p>
    <w:p w:rsidR="00344BDD" w:rsidRPr="00361A3C" w:rsidRDefault="00344BDD"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гордиться школьными успехами и достижениями как собственными, так и своих товарищей.</w:t>
      </w:r>
    </w:p>
    <w:p w:rsidR="00344BDD" w:rsidRPr="00361A3C" w:rsidRDefault="00344BDD" w:rsidP="00700AD9">
      <w:pPr>
        <w:spacing w:after="0" w:line="240" w:lineRule="auto"/>
        <w:jc w:val="both"/>
        <w:rPr>
          <w:rFonts w:ascii="Times New Roman" w:eastAsia="Times New Roman" w:hAnsi="Times New Roman" w:cs="Times New Roman"/>
          <w:sz w:val="24"/>
          <w:szCs w:val="24"/>
          <w:lang w:eastAsia="ru-RU"/>
        </w:rPr>
      </w:pPr>
    </w:p>
    <w:p w:rsidR="00344BDD" w:rsidRPr="00361A3C" w:rsidRDefault="00344BDD"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Метапредметные результаты:</w:t>
      </w:r>
    </w:p>
    <w:p w:rsidR="00344BDD" w:rsidRPr="00361A3C" w:rsidRDefault="00344BDD" w:rsidP="00700AD9">
      <w:pPr>
        <w:spacing w:after="0" w:line="240" w:lineRule="auto"/>
        <w:ind w:firstLine="708"/>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Все сформированные знания умения и навыки пригодятся в дальнейшей жизнедеятельности, социальной адаптации и более целенаправленному выбору в профессии, благотворно скажутся на становлении личности и обеспечат независимость и самостоятельность в быту.</w:t>
      </w:r>
    </w:p>
    <w:p w:rsidR="00700AD9" w:rsidRPr="00361A3C" w:rsidRDefault="00700AD9" w:rsidP="00700AD9">
      <w:pPr>
        <w:spacing w:after="0" w:line="240" w:lineRule="auto"/>
        <w:ind w:firstLine="708"/>
        <w:jc w:val="both"/>
        <w:rPr>
          <w:rFonts w:ascii="Times New Roman" w:eastAsia="Times New Roman" w:hAnsi="Times New Roman" w:cs="Times New Roman"/>
          <w:sz w:val="24"/>
          <w:szCs w:val="24"/>
          <w:lang w:eastAsia="ru-RU"/>
        </w:rPr>
      </w:pPr>
    </w:p>
    <w:p w:rsidR="00344BDD" w:rsidRPr="00361A3C" w:rsidRDefault="00344BDD" w:rsidP="00700AD9">
      <w:pPr>
        <w:numPr>
          <w:ilvl w:val="0"/>
          <w:numId w:val="5"/>
        </w:numPr>
        <w:spacing w:after="0" w:line="240" w:lineRule="auto"/>
        <w:contextualSpacing/>
        <w:jc w:val="both"/>
        <w:rPr>
          <w:rFonts w:ascii="Times New Roman" w:eastAsia="Times New Roman" w:hAnsi="Times New Roman" w:cs="Times New Roman"/>
          <w:b/>
          <w:sz w:val="28"/>
          <w:szCs w:val="28"/>
          <w:lang w:eastAsia="ru-RU"/>
        </w:rPr>
      </w:pPr>
      <w:r w:rsidRPr="00361A3C">
        <w:rPr>
          <w:rFonts w:ascii="Times New Roman" w:eastAsia="Times New Roman" w:hAnsi="Times New Roman" w:cs="Times New Roman"/>
          <w:b/>
          <w:sz w:val="28"/>
          <w:szCs w:val="28"/>
          <w:lang w:eastAsia="ru-RU"/>
        </w:rPr>
        <w:t>Перечень учебно</w:t>
      </w:r>
      <w:r w:rsidRPr="00361A3C">
        <w:rPr>
          <w:rFonts w:ascii="Times New Roman" w:eastAsia="Times New Roman" w:hAnsi="Times New Roman" w:cs="Times New Roman"/>
          <w:sz w:val="28"/>
          <w:szCs w:val="28"/>
          <w:lang w:eastAsia="ru-RU"/>
        </w:rPr>
        <w:t>-</w:t>
      </w:r>
      <w:r w:rsidRPr="00361A3C">
        <w:rPr>
          <w:rFonts w:ascii="Times New Roman" w:eastAsia="Times New Roman" w:hAnsi="Times New Roman" w:cs="Times New Roman"/>
          <w:b/>
          <w:sz w:val="28"/>
          <w:szCs w:val="28"/>
          <w:lang w:eastAsia="ru-RU"/>
        </w:rPr>
        <w:t>методического обеспечения.</w:t>
      </w:r>
    </w:p>
    <w:p w:rsidR="00700AD9" w:rsidRPr="00361A3C" w:rsidRDefault="00700AD9" w:rsidP="00700AD9">
      <w:pPr>
        <w:spacing w:after="0" w:line="240" w:lineRule="auto"/>
        <w:ind w:left="720"/>
        <w:contextualSpacing/>
        <w:jc w:val="both"/>
        <w:rPr>
          <w:rFonts w:ascii="Times New Roman" w:eastAsia="Times New Roman" w:hAnsi="Times New Roman" w:cs="Times New Roman"/>
          <w:b/>
          <w:sz w:val="24"/>
          <w:szCs w:val="24"/>
          <w:lang w:eastAsia="ru-RU"/>
        </w:rPr>
      </w:pPr>
    </w:p>
    <w:p w:rsidR="00A54515" w:rsidRPr="00361A3C" w:rsidRDefault="00A54515"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 Технология. Швейное дело. 8 класс: учебник для общеобразовательных организаций, реализующих адаптированные основные общеобразовательные программы /  Г. Г. Мозговая, Г. Б. Картушина. – 12-е изд., стер. – М. : Просвещение, 2022.</w:t>
      </w:r>
    </w:p>
    <w:p w:rsidR="00344BDD" w:rsidRPr="00361A3C" w:rsidRDefault="00A54515"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2</w:t>
      </w:r>
      <w:r w:rsidR="00344BDD" w:rsidRPr="00361A3C">
        <w:rPr>
          <w:rFonts w:ascii="Times New Roman" w:eastAsia="Times New Roman" w:hAnsi="Times New Roman" w:cs="Times New Roman"/>
          <w:sz w:val="24"/>
          <w:szCs w:val="24"/>
          <w:lang w:eastAsia="ru-RU"/>
        </w:rPr>
        <w:t>. Чертежи, технические рисунки.</w:t>
      </w:r>
    </w:p>
    <w:p w:rsidR="00344BDD" w:rsidRPr="00361A3C" w:rsidRDefault="00A54515"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w:t>
      </w:r>
      <w:r w:rsidR="00344BDD" w:rsidRPr="00361A3C">
        <w:rPr>
          <w:rFonts w:ascii="Times New Roman" w:eastAsia="Times New Roman" w:hAnsi="Times New Roman" w:cs="Times New Roman"/>
          <w:sz w:val="24"/>
          <w:szCs w:val="24"/>
          <w:lang w:eastAsia="ru-RU"/>
        </w:rPr>
        <w:t>. Технологические карты, инструкционные карты.</w:t>
      </w:r>
    </w:p>
    <w:p w:rsidR="00344BDD" w:rsidRPr="00361A3C" w:rsidRDefault="00A54515"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4</w:t>
      </w:r>
      <w:r w:rsidR="00344BDD" w:rsidRPr="00361A3C">
        <w:rPr>
          <w:rFonts w:ascii="Times New Roman" w:eastAsia="Times New Roman" w:hAnsi="Times New Roman" w:cs="Times New Roman"/>
          <w:sz w:val="24"/>
          <w:szCs w:val="24"/>
          <w:lang w:eastAsia="ru-RU"/>
        </w:rPr>
        <w:t>. Раздаточный материал: карточки – задания, перфокарты, дидактические карточки, шаблоны деталей изделия.</w:t>
      </w:r>
    </w:p>
    <w:p w:rsidR="00344BDD" w:rsidRPr="00361A3C" w:rsidRDefault="00A54515"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5</w:t>
      </w:r>
      <w:r w:rsidR="00344BDD" w:rsidRPr="00361A3C">
        <w:rPr>
          <w:rFonts w:ascii="Times New Roman" w:eastAsia="Times New Roman" w:hAnsi="Times New Roman" w:cs="Times New Roman"/>
          <w:sz w:val="24"/>
          <w:szCs w:val="24"/>
          <w:lang w:eastAsia="ru-RU"/>
        </w:rPr>
        <w:t xml:space="preserve">. Выкройки. </w:t>
      </w:r>
    </w:p>
    <w:p w:rsidR="00344BDD" w:rsidRPr="00361A3C" w:rsidRDefault="00A54515"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6</w:t>
      </w:r>
      <w:r w:rsidR="00344BDD" w:rsidRPr="00361A3C">
        <w:rPr>
          <w:rFonts w:ascii="Times New Roman" w:eastAsia="Times New Roman" w:hAnsi="Times New Roman" w:cs="Times New Roman"/>
          <w:sz w:val="24"/>
          <w:szCs w:val="24"/>
          <w:lang w:eastAsia="ru-RU"/>
        </w:rPr>
        <w:t>. Образцы изделий.</w:t>
      </w:r>
    </w:p>
    <w:p w:rsidR="00344BDD" w:rsidRPr="00361A3C" w:rsidRDefault="00A54515"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7</w:t>
      </w:r>
      <w:r w:rsidR="00344BDD" w:rsidRPr="00361A3C">
        <w:rPr>
          <w:rFonts w:ascii="Times New Roman" w:eastAsia="Times New Roman" w:hAnsi="Times New Roman" w:cs="Times New Roman"/>
          <w:sz w:val="24"/>
          <w:szCs w:val="24"/>
          <w:lang w:eastAsia="ru-RU"/>
        </w:rPr>
        <w:t>. Швейное оборудование.</w:t>
      </w:r>
    </w:p>
    <w:p w:rsidR="00700AD9" w:rsidRPr="00361A3C" w:rsidRDefault="00700AD9" w:rsidP="00700AD9">
      <w:pPr>
        <w:spacing w:after="0" w:line="240" w:lineRule="auto"/>
        <w:jc w:val="both"/>
        <w:rPr>
          <w:rFonts w:ascii="Times New Roman" w:eastAsia="Times New Roman" w:hAnsi="Times New Roman" w:cs="Times New Roman"/>
          <w:sz w:val="24"/>
          <w:szCs w:val="24"/>
          <w:lang w:eastAsia="ru-RU"/>
        </w:rPr>
      </w:pPr>
    </w:p>
    <w:p w:rsidR="00344BDD" w:rsidRPr="00361A3C" w:rsidRDefault="00344BDD" w:rsidP="00700AD9">
      <w:pPr>
        <w:numPr>
          <w:ilvl w:val="0"/>
          <w:numId w:val="5"/>
        </w:numPr>
        <w:spacing w:after="0" w:line="240" w:lineRule="auto"/>
        <w:contextualSpacing/>
        <w:jc w:val="both"/>
        <w:rPr>
          <w:rFonts w:ascii="Times New Roman" w:eastAsia="Times New Roman" w:hAnsi="Times New Roman" w:cs="Times New Roman"/>
          <w:b/>
          <w:sz w:val="28"/>
          <w:szCs w:val="28"/>
          <w:lang w:eastAsia="ru-RU"/>
        </w:rPr>
      </w:pPr>
      <w:r w:rsidRPr="00361A3C">
        <w:rPr>
          <w:rFonts w:ascii="Times New Roman" w:eastAsia="Times New Roman" w:hAnsi="Times New Roman" w:cs="Times New Roman"/>
          <w:b/>
          <w:sz w:val="28"/>
          <w:szCs w:val="28"/>
          <w:lang w:eastAsia="ru-RU"/>
        </w:rPr>
        <w:t>Календарно – тематическое планирование.</w:t>
      </w:r>
    </w:p>
    <w:p w:rsidR="00344BDD" w:rsidRPr="00361A3C" w:rsidRDefault="00344BDD" w:rsidP="00700AD9">
      <w:pPr>
        <w:spacing w:after="0" w:line="240" w:lineRule="auto"/>
        <w:ind w:left="720"/>
        <w:contextualSpacing/>
        <w:jc w:val="both"/>
        <w:rPr>
          <w:rFonts w:ascii="Times New Roman" w:eastAsia="Times New Roman" w:hAnsi="Times New Roman" w:cs="Times New Roman"/>
          <w:b/>
          <w:sz w:val="24"/>
          <w:szCs w:val="24"/>
          <w:lang w:eastAsia="ru-RU"/>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834"/>
        <w:gridCol w:w="6824"/>
        <w:gridCol w:w="985"/>
      </w:tblGrid>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 п/п</w:t>
            </w:r>
          </w:p>
        </w:tc>
        <w:tc>
          <w:tcPr>
            <w:tcW w:w="834" w:type="dxa"/>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w:t>
            </w:r>
          </w:p>
        </w:tc>
        <w:tc>
          <w:tcPr>
            <w:tcW w:w="6824" w:type="dxa"/>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Тема урока.</w:t>
            </w:r>
          </w:p>
        </w:tc>
        <w:tc>
          <w:tcPr>
            <w:tcW w:w="985" w:type="dxa"/>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Дата</w:t>
            </w:r>
          </w:p>
        </w:tc>
      </w:tr>
      <w:tr w:rsidR="00361A3C" w:rsidRPr="00361A3C" w:rsidTr="00843E0B">
        <w:tc>
          <w:tcPr>
            <w:tcW w:w="9571" w:type="dxa"/>
            <w:gridSpan w:val="4"/>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b/>
                <w:i/>
                <w:sz w:val="24"/>
                <w:szCs w:val="24"/>
                <w:lang w:eastAsia="ru-RU"/>
              </w:rPr>
            </w:pPr>
            <w:r w:rsidRPr="00361A3C">
              <w:rPr>
                <w:rFonts w:ascii="Times New Roman" w:eastAsia="Times New Roman" w:hAnsi="Times New Roman" w:cs="Times New Roman"/>
                <w:b/>
                <w:i/>
                <w:sz w:val="24"/>
                <w:szCs w:val="24"/>
                <w:lang w:eastAsia="ru-RU"/>
              </w:rPr>
              <w:t>1 четверть</w:t>
            </w:r>
          </w:p>
          <w:p w:rsidR="003B0176" w:rsidRPr="00361A3C" w:rsidRDefault="00E40289"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Вводное занятие – 1</w:t>
            </w:r>
            <w:r w:rsidR="003B0176" w:rsidRPr="00361A3C">
              <w:rPr>
                <w:rFonts w:ascii="Times New Roman" w:eastAsia="Times New Roman" w:hAnsi="Times New Roman" w:cs="Times New Roman"/>
                <w:sz w:val="24"/>
                <w:szCs w:val="24"/>
                <w:lang w:eastAsia="ru-RU"/>
              </w:rPr>
              <w:t xml:space="preserve"> ч.</w:t>
            </w:r>
          </w:p>
          <w:p w:rsidR="003B0176" w:rsidRPr="00361A3C" w:rsidRDefault="00E40289"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Вышивание гладью – 3</w:t>
            </w:r>
            <w:r w:rsidR="003B0176" w:rsidRPr="00361A3C">
              <w:rPr>
                <w:rFonts w:ascii="Times New Roman" w:eastAsia="Times New Roman" w:hAnsi="Times New Roman" w:cs="Times New Roman"/>
                <w:sz w:val="24"/>
                <w:szCs w:val="24"/>
                <w:lang w:eastAsia="ru-RU"/>
              </w:rPr>
              <w:t xml:space="preserve"> ч.</w:t>
            </w:r>
          </w:p>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xml:space="preserve">Построение чертежа основы блузки. Элементарное моделирование и раскрой – </w:t>
            </w:r>
            <w:r w:rsidR="00E40289" w:rsidRPr="00361A3C">
              <w:rPr>
                <w:rFonts w:ascii="Times New Roman" w:eastAsia="Times New Roman" w:hAnsi="Times New Roman" w:cs="Times New Roman"/>
                <w:sz w:val="24"/>
                <w:szCs w:val="24"/>
                <w:lang w:eastAsia="ru-RU"/>
              </w:rPr>
              <w:t>4</w:t>
            </w:r>
            <w:r w:rsidRPr="00361A3C">
              <w:rPr>
                <w:rFonts w:ascii="Times New Roman" w:eastAsia="Times New Roman" w:hAnsi="Times New Roman" w:cs="Times New Roman"/>
                <w:sz w:val="24"/>
                <w:szCs w:val="24"/>
                <w:lang w:eastAsia="ru-RU"/>
              </w:rPr>
              <w:t xml:space="preserve"> ч.</w:t>
            </w:r>
          </w:p>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Соединение основны</w:t>
            </w:r>
            <w:r w:rsidR="00377623" w:rsidRPr="00361A3C">
              <w:rPr>
                <w:rFonts w:ascii="Times New Roman" w:eastAsia="Times New Roman" w:hAnsi="Times New Roman" w:cs="Times New Roman"/>
                <w:sz w:val="24"/>
                <w:szCs w:val="24"/>
                <w:lang w:eastAsia="ru-RU"/>
              </w:rPr>
              <w:t>х деталей плечевого изделия – 6</w:t>
            </w:r>
            <w:r w:rsidRPr="00361A3C">
              <w:rPr>
                <w:rFonts w:ascii="Times New Roman" w:eastAsia="Times New Roman" w:hAnsi="Times New Roman" w:cs="Times New Roman"/>
                <w:sz w:val="24"/>
                <w:szCs w:val="24"/>
                <w:lang w:eastAsia="ru-RU"/>
              </w:rPr>
              <w:t xml:space="preserve"> ч.</w:t>
            </w:r>
          </w:p>
          <w:p w:rsidR="003B0176" w:rsidRPr="00361A3C" w:rsidRDefault="003B0176"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sz w:val="24"/>
                <w:szCs w:val="24"/>
                <w:lang w:eastAsia="ru-RU"/>
              </w:rPr>
              <w:t>Самостоятельная работа – 2 ч.</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w:t>
            </w:r>
          </w:p>
        </w:tc>
        <w:tc>
          <w:tcPr>
            <w:tcW w:w="834" w:type="dxa"/>
            <w:vMerge w:val="restart"/>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1-2</w:t>
            </w:r>
          </w:p>
        </w:tc>
        <w:tc>
          <w:tcPr>
            <w:tcW w:w="6824" w:type="dxa"/>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Профессия швеи-мотористки.</w:t>
            </w:r>
            <w:r w:rsidR="00E40289" w:rsidRPr="00361A3C">
              <w:rPr>
                <w:rFonts w:ascii="Times New Roman" w:eastAsia="Times New Roman" w:hAnsi="Times New Roman" w:cs="Times New Roman"/>
                <w:sz w:val="24"/>
                <w:szCs w:val="24"/>
                <w:lang w:eastAsia="ru-RU"/>
              </w:rPr>
              <w:t xml:space="preserve"> Правила техники безопасности при работе в швейной мастерской.</w:t>
            </w:r>
          </w:p>
        </w:tc>
        <w:tc>
          <w:tcPr>
            <w:tcW w:w="985" w:type="dxa"/>
            <w:vMerge w:val="restart"/>
            <w:tcBorders>
              <w:top w:val="single" w:sz="4" w:space="0" w:color="auto"/>
              <w:left w:val="single" w:sz="4" w:space="0" w:color="auto"/>
              <w:bottom w:val="single" w:sz="4" w:space="0" w:color="auto"/>
              <w:right w:val="single" w:sz="4" w:space="0" w:color="auto"/>
            </w:tcBorders>
          </w:tcPr>
          <w:p w:rsidR="003B0176"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r w:rsidR="00577CDC">
              <w:rPr>
                <w:rFonts w:ascii="Times New Roman" w:eastAsia="Times New Roman" w:hAnsi="Times New Roman" w:cs="Times New Roman"/>
                <w:sz w:val="24"/>
                <w:szCs w:val="24"/>
                <w:lang w:eastAsia="ru-RU"/>
              </w:rPr>
              <w:t>.09</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3B0176" w:rsidRPr="00361A3C" w:rsidRDefault="00E40289"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Применение вышивки для украшения швейного изделия, виды вышивки. Инструменты и приспособления для вышивки.</w:t>
            </w:r>
          </w:p>
        </w:tc>
        <w:tc>
          <w:tcPr>
            <w:tcW w:w="985" w:type="dxa"/>
            <w:vMerge/>
            <w:tcBorders>
              <w:top w:val="single" w:sz="4" w:space="0" w:color="auto"/>
              <w:left w:val="single" w:sz="4" w:space="0" w:color="auto"/>
              <w:bottom w:val="single" w:sz="4" w:space="0" w:color="auto"/>
              <w:right w:val="single" w:sz="4" w:space="0" w:color="auto"/>
            </w:tcBorders>
            <w:vAlign w:val="center"/>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w:t>
            </w:r>
          </w:p>
        </w:tc>
        <w:tc>
          <w:tcPr>
            <w:tcW w:w="834" w:type="dxa"/>
            <w:vMerge w:val="restart"/>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3-4</w:t>
            </w:r>
          </w:p>
        </w:tc>
        <w:tc>
          <w:tcPr>
            <w:tcW w:w="6824" w:type="dxa"/>
            <w:tcBorders>
              <w:top w:val="single" w:sz="4" w:space="0" w:color="auto"/>
              <w:left w:val="single" w:sz="4" w:space="0" w:color="auto"/>
              <w:bottom w:val="single" w:sz="4" w:space="0" w:color="auto"/>
              <w:right w:val="single" w:sz="4" w:space="0" w:color="auto"/>
            </w:tcBorders>
          </w:tcPr>
          <w:p w:rsidR="003B0176" w:rsidRPr="00361A3C" w:rsidRDefault="00E40289"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Способы перевода рисунка на ткань. Выбор рисунка и подбор ниток. Перевод рисунка на ткань.</w:t>
            </w:r>
          </w:p>
        </w:tc>
        <w:tc>
          <w:tcPr>
            <w:tcW w:w="985" w:type="dxa"/>
            <w:vMerge w:val="restart"/>
            <w:tcBorders>
              <w:top w:val="single" w:sz="4" w:space="0" w:color="auto"/>
              <w:left w:val="single" w:sz="4" w:space="0" w:color="auto"/>
              <w:bottom w:val="single" w:sz="4" w:space="0" w:color="auto"/>
              <w:right w:val="single" w:sz="4" w:space="0" w:color="auto"/>
            </w:tcBorders>
          </w:tcPr>
          <w:p w:rsidR="003B0176"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577CDC">
              <w:rPr>
                <w:rFonts w:ascii="Times New Roman" w:eastAsia="Times New Roman" w:hAnsi="Times New Roman" w:cs="Times New Roman"/>
                <w:sz w:val="24"/>
                <w:szCs w:val="24"/>
                <w:lang w:eastAsia="ru-RU"/>
              </w:rPr>
              <w:t>.09</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3B0176" w:rsidRPr="00361A3C" w:rsidRDefault="00E40289"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Выполнение гладьевых стежков.</w:t>
            </w:r>
          </w:p>
        </w:tc>
        <w:tc>
          <w:tcPr>
            <w:tcW w:w="985" w:type="dxa"/>
            <w:vMerge/>
            <w:tcBorders>
              <w:top w:val="single" w:sz="4" w:space="0" w:color="auto"/>
              <w:left w:val="single" w:sz="4" w:space="0" w:color="auto"/>
              <w:bottom w:val="single" w:sz="4" w:space="0" w:color="auto"/>
              <w:right w:val="single" w:sz="4" w:space="0" w:color="auto"/>
            </w:tcBorders>
            <w:vAlign w:val="center"/>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5</w:t>
            </w:r>
          </w:p>
        </w:tc>
        <w:tc>
          <w:tcPr>
            <w:tcW w:w="834" w:type="dxa"/>
            <w:vMerge w:val="restart"/>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5-6</w:t>
            </w:r>
          </w:p>
        </w:tc>
        <w:tc>
          <w:tcPr>
            <w:tcW w:w="6824" w:type="dxa"/>
            <w:tcBorders>
              <w:top w:val="single" w:sz="4" w:space="0" w:color="auto"/>
              <w:left w:val="single" w:sz="4" w:space="0" w:color="auto"/>
              <w:bottom w:val="single" w:sz="4" w:space="0" w:color="auto"/>
              <w:right w:val="single" w:sz="4" w:space="0" w:color="auto"/>
            </w:tcBorders>
          </w:tcPr>
          <w:p w:rsidR="003B0176" w:rsidRPr="00361A3C" w:rsidRDefault="00E40289"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Натуральный и искусственный шелк. Ткани для блузок. Лабораторная работа: Определение тканей из натурального и искусственного шелка по внешнему виду, на ощупь, по характеру горения нитей.</w:t>
            </w:r>
          </w:p>
        </w:tc>
        <w:tc>
          <w:tcPr>
            <w:tcW w:w="985" w:type="dxa"/>
            <w:vMerge w:val="restart"/>
            <w:tcBorders>
              <w:top w:val="single" w:sz="4" w:space="0" w:color="auto"/>
              <w:left w:val="single" w:sz="4" w:space="0" w:color="auto"/>
              <w:bottom w:val="single" w:sz="4" w:space="0" w:color="auto"/>
              <w:right w:val="single" w:sz="4" w:space="0" w:color="auto"/>
            </w:tcBorders>
          </w:tcPr>
          <w:p w:rsidR="003B0176"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577CDC">
              <w:rPr>
                <w:rFonts w:ascii="Times New Roman" w:eastAsia="Times New Roman" w:hAnsi="Times New Roman" w:cs="Times New Roman"/>
                <w:sz w:val="24"/>
                <w:szCs w:val="24"/>
                <w:lang w:eastAsia="ru-RU"/>
              </w:rPr>
              <w:t>.09</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3B0176" w:rsidRPr="00361A3C" w:rsidRDefault="00E40289"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Фасоны блузок без рукавов. Моделирование.</w:t>
            </w:r>
          </w:p>
        </w:tc>
        <w:tc>
          <w:tcPr>
            <w:tcW w:w="985" w:type="dxa"/>
            <w:vMerge/>
            <w:tcBorders>
              <w:top w:val="single" w:sz="4" w:space="0" w:color="auto"/>
              <w:left w:val="single" w:sz="4" w:space="0" w:color="auto"/>
              <w:bottom w:val="single" w:sz="4" w:space="0" w:color="auto"/>
              <w:right w:val="single" w:sz="4" w:space="0" w:color="auto"/>
            </w:tcBorders>
            <w:vAlign w:val="center"/>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3B0176" w:rsidRPr="00361A3C" w:rsidRDefault="00B0356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7</w:t>
            </w:r>
          </w:p>
        </w:tc>
        <w:tc>
          <w:tcPr>
            <w:tcW w:w="834" w:type="dxa"/>
            <w:vMerge w:val="restart"/>
            <w:tcBorders>
              <w:top w:val="single" w:sz="4" w:space="0" w:color="auto"/>
              <w:left w:val="single" w:sz="4" w:space="0" w:color="auto"/>
              <w:bottom w:val="single" w:sz="4" w:space="0" w:color="auto"/>
              <w:right w:val="single" w:sz="4" w:space="0" w:color="auto"/>
            </w:tcBorders>
          </w:tcPr>
          <w:p w:rsidR="003B0176" w:rsidRPr="00361A3C" w:rsidRDefault="00B0356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7-8</w:t>
            </w:r>
          </w:p>
        </w:tc>
        <w:tc>
          <w:tcPr>
            <w:tcW w:w="6824" w:type="dxa"/>
            <w:tcBorders>
              <w:top w:val="single" w:sz="4" w:space="0" w:color="auto"/>
              <w:left w:val="single" w:sz="4" w:space="0" w:color="auto"/>
              <w:bottom w:val="single" w:sz="4" w:space="0" w:color="auto"/>
              <w:right w:val="single" w:sz="4" w:space="0" w:color="auto"/>
            </w:tcBorders>
          </w:tcPr>
          <w:p w:rsidR="003B0176" w:rsidRPr="00361A3C" w:rsidRDefault="00E40289"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Мерки для построения чертежа основы блузки. Построение чертежа.</w:t>
            </w:r>
          </w:p>
        </w:tc>
        <w:tc>
          <w:tcPr>
            <w:tcW w:w="985" w:type="dxa"/>
            <w:vMerge w:val="restart"/>
            <w:tcBorders>
              <w:top w:val="single" w:sz="4" w:space="0" w:color="auto"/>
              <w:left w:val="single" w:sz="4" w:space="0" w:color="auto"/>
              <w:bottom w:val="single" w:sz="4" w:space="0" w:color="auto"/>
              <w:right w:val="single" w:sz="4" w:space="0" w:color="auto"/>
            </w:tcBorders>
          </w:tcPr>
          <w:p w:rsidR="003B0176"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577CDC">
              <w:rPr>
                <w:rFonts w:ascii="Times New Roman" w:eastAsia="Times New Roman" w:hAnsi="Times New Roman" w:cs="Times New Roman"/>
                <w:sz w:val="24"/>
                <w:szCs w:val="24"/>
                <w:lang w:eastAsia="ru-RU"/>
              </w:rPr>
              <w:t>.09</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3B0176" w:rsidRPr="00361A3C" w:rsidRDefault="00B0356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3B0176" w:rsidRPr="00361A3C" w:rsidRDefault="00E40289"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Проверка чертежа и изготовление выкройки. Раскладка выкройки на ткань и раскрой с припуском на швы.</w:t>
            </w:r>
          </w:p>
        </w:tc>
        <w:tc>
          <w:tcPr>
            <w:tcW w:w="985" w:type="dxa"/>
            <w:vMerge/>
            <w:tcBorders>
              <w:top w:val="single" w:sz="4" w:space="0" w:color="auto"/>
              <w:left w:val="single" w:sz="4" w:space="0" w:color="auto"/>
              <w:bottom w:val="single" w:sz="4" w:space="0" w:color="auto"/>
              <w:right w:val="single" w:sz="4" w:space="0" w:color="auto"/>
            </w:tcBorders>
            <w:vAlign w:val="center"/>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B03563" w:rsidRPr="00361A3C" w:rsidRDefault="00B0356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9</w:t>
            </w:r>
          </w:p>
        </w:tc>
        <w:tc>
          <w:tcPr>
            <w:tcW w:w="834" w:type="dxa"/>
            <w:vMerge w:val="restart"/>
            <w:tcBorders>
              <w:top w:val="single" w:sz="4" w:space="0" w:color="auto"/>
              <w:left w:val="single" w:sz="4" w:space="0" w:color="auto"/>
              <w:bottom w:val="single" w:sz="4" w:space="0" w:color="auto"/>
              <w:right w:val="single" w:sz="4" w:space="0" w:color="auto"/>
            </w:tcBorders>
          </w:tcPr>
          <w:p w:rsidR="00B03563" w:rsidRPr="00361A3C" w:rsidRDefault="00B0356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9-10</w:t>
            </w:r>
          </w:p>
        </w:tc>
        <w:tc>
          <w:tcPr>
            <w:tcW w:w="6824" w:type="dxa"/>
            <w:tcBorders>
              <w:top w:val="single" w:sz="4" w:space="0" w:color="auto"/>
              <w:left w:val="single" w:sz="4" w:space="0" w:color="auto"/>
              <w:bottom w:val="single" w:sz="4" w:space="0" w:color="auto"/>
              <w:right w:val="single" w:sz="4" w:space="0" w:color="auto"/>
            </w:tcBorders>
          </w:tcPr>
          <w:p w:rsidR="00B03563" w:rsidRPr="00361A3C" w:rsidRDefault="00E40289"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Прокладывание копировальных стежков по контуру выкройки, по линии талии.</w:t>
            </w:r>
          </w:p>
        </w:tc>
        <w:tc>
          <w:tcPr>
            <w:tcW w:w="985" w:type="dxa"/>
            <w:vMerge w:val="restart"/>
            <w:tcBorders>
              <w:top w:val="single" w:sz="4" w:space="0" w:color="auto"/>
              <w:left w:val="single" w:sz="4" w:space="0" w:color="auto"/>
              <w:bottom w:val="single" w:sz="4" w:space="0" w:color="auto"/>
              <w:right w:val="single" w:sz="4" w:space="0" w:color="auto"/>
            </w:tcBorders>
          </w:tcPr>
          <w:p w:rsidR="00B03563"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r w:rsidR="00577CDC">
              <w:rPr>
                <w:rFonts w:ascii="Times New Roman" w:eastAsia="Times New Roman" w:hAnsi="Times New Roman" w:cs="Times New Roman"/>
                <w:sz w:val="24"/>
                <w:szCs w:val="24"/>
                <w:lang w:eastAsia="ru-RU"/>
              </w:rPr>
              <w:t>.10</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B03563" w:rsidRPr="00361A3C" w:rsidRDefault="00B0356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B03563" w:rsidRPr="00361A3C" w:rsidRDefault="00B03563"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B03563" w:rsidRPr="00361A3C" w:rsidRDefault="00E40289"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xml:space="preserve">Сметывание вытачек. Сметывание плечевых и боковых срезов </w:t>
            </w:r>
          </w:p>
        </w:tc>
        <w:tc>
          <w:tcPr>
            <w:tcW w:w="985" w:type="dxa"/>
            <w:vMerge/>
            <w:tcBorders>
              <w:top w:val="single" w:sz="4" w:space="0" w:color="auto"/>
              <w:left w:val="single" w:sz="4" w:space="0" w:color="auto"/>
              <w:bottom w:val="single" w:sz="4" w:space="0" w:color="auto"/>
              <w:right w:val="single" w:sz="4" w:space="0" w:color="auto"/>
            </w:tcBorders>
            <w:vAlign w:val="center"/>
          </w:tcPr>
          <w:p w:rsidR="00B03563" w:rsidRPr="00361A3C" w:rsidRDefault="00B03563"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B03563" w:rsidRPr="00361A3C" w:rsidRDefault="00B0356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11</w:t>
            </w:r>
          </w:p>
        </w:tc>
        <w:tc>
          <w:tcPr>
            <w:tcW w:w="834" w:type="dxa"/>
            <w:vMerge w:val="restart"/>
            <w:tcBorders>
              <w:top w:val="single" w:sz="4" w:space="0" w:color="auto"/>
              <w:left w:val="single" w:sz="4" w:space="0" w:color="auto"/>
              <w:bottom w:val="single" w:sz="4" w:space="0" w:color="auto"/>
              <w:right w:val="single" w:sz="4" w:space="0" w:color="auto"/>
            </w:tcBorders>
          </w:tcPr>
          <w:p w:rsidR="00B03563" w:rsidRPr="00361A3C" w:rsidRDefault="00B0356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11-12</w:t>
            </w:r>
          </w:p>
        </w:tc>
        <w:tc>
          <w:tcPr>
            <w:tcW w:w="6824" w:type="dxa"/>
            <w:tcBorders>
              <w:top w:val="single" w:sz="4" w:space="0" w:color="auto"/>
              <w:left w:val="single" w:sz="4" w:space="0" w:color="auto"/>
              <w:bottom w:val="single" w:sz="4" w:space="0" w:color="auto"/>
              <w:right w:val="single" w:sz="4" w:space="0" w:color="auto"/>
            </w:tcBorders>
          </w:tcPr>
          <w:p w:rsidR="00B03563" w:rsidRPr="00361A3C" w:rsidRDefault="0037762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Примерка. Устранение дефектов после примерки. Стачивание деталей</w:t>
            </w:r>
          </w:p>
        </w:tc>
        <w:tc>
          <w:tcPr>
            <w:tcW w:w="985" w:type="dxa"/>
            <w:vMerge w:val="restart"/>
            <w:tcBorders>
              <w:top w:val="single" w:sz="4" w:space="0" w:color="auto"/>
              <w:left w:val="single" w:sz="4" w:space="0" w:color="auto"/>
              <w:bottom w:val="single" w:sz="4" w:space="0" w:color="auto"/>
              <w:right w:val="single" w:sz="4" w:space="0" w:color="auto"/>
            </w:tcBorders>
          </w:tcPr>
          <w:p w:rsidR="00B03563"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r w:rsidR="00577CDC">
              <w:rPr>
                <w:rFonts w:ascii="Times New Roman" w:eastAsia="Times New Roman" w:hAnsi="Times New Roman" w:cs="Times New Roman"/>
                <w:sz w:val="24"/>
                <w:szCs w:val="24"/>
                <w:lang w:eastAsia="ru-RU"/>
              </w:rPr>
              <w:t>.10</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B03563" w:rsidRPr="00361A3C" w:rsidRDefault="00B0356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12</w:t>
            </w:r>
          </w:p>
        </w:tc>
        <w:tc>
          <w:tcPr>
            <w:tcW w:w="0" w:type="auto"/>
            <w:vMerge/>
            <w:tcBorders>
              <w:top w:val="single" w:sz="4" w:space="0" w:color="auto"/>
              <w:left w:val="single" w:sz="4" w:space="0" w:color="auto"/>
              <w:bottom w:val="single" w:sz="4" w:space="0" w:color="auto"/>
              <w:right w:val="single" w:sz="4" w:space="0" w:color="auto"/>
            </w:tcBorders>
            <w:vAlign w:val="center"/>
          </w:tcPr>
          <w:p w:rsidR="00B03563" w:rsidRPr="00361A3C" w:rsidRDefault="00B03563"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B03563" w:rsidRPr="00361A3C" w:rsidRDefault="0037762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горловины косой обтачкой.</w:t>
            </w:r>
          </w:p>
        </w:tc>
        <w:tc>
          <w:tcPr>
            <w:tcW w:w="985" w:type="dxa"/>
            <w:vMerge/>
            <w:tcBorders>
              <w:top w:val="single" w:sz="4" w:space="0" w:color="auto"/>
              <w:left w:val="single" w:sz="4" w:space="0" w:color="auto"/>
              <w:bottom w:val="single" w:sz="4" w:space="0" w:color="auto"/>
              <w:right w:val="single" w:sz="4" w:space="0" w:color="auto"/>
            </w:tcBorders>
            <w:vAlign w:val="center"/>
          </w:tcPr>
          <w:p w:rsidR="00B03563" w:rsidRPr="00361A3C" w:rsidRDefault="00B03563"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B03563" w:rsidRPr="00361A3C" w:rsidRDefault="00B0356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13</w:t>
            </w:r>
          </w:p>
        </w:tc>
        <w:tc>
          <w:tcPr>
            <w:tcW w:w="834" w:type="dxa"/>
            <w:vMerge w:val="restart"/>
            <w:tcBorders>
              <w:top w:val="single" w:sz="4" w:space="0" w:color="auto"/>
              <w:left w:val="single" w:sz="4" w:space="0" w:color="auto"/>
              <w:bottom w:val="single" w:sz="4" w:space="0" w:color="auto"/>
              <w:right w:val="single" w:sz="4" w:space="0" w:color="auto"/>
            </w:tcBorders>
          </w:tcPr>
          <w:p w:rsidR="00B03563" w:rsidRPr="00361A3C" w:rsidRDefault="00B0356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13-14</w:t>
            </w:r>
          </w:p>
        </w:tc>
        <w:tc>
          <w:tcPr>
            <w:tcW w:w="6824" w:type="dxa"/>
            <w:tcBorders>
              <w:top w:val="single" w:sz="4" w:space="0" w:color="auto"/>
              <w:left w:val="single" w:sz="4" w:space="0" w:color="auto"/>
              <w:bottom w:val="single" w:sz="4" w:space="0" w:color="auto"/>
              <w:right w:val="single" w:sz="4" w:space="0" w:color="auto"/>
            </w:tcBorders>
          </w:tcPr>
          <w:p w:rsidR="00B03563" w:rsidRPr="00361A3C" w:rsidRDefault="0037762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пройм.</w:t>
            </w:r>
          </w:p>
        </w:tc>
        <w:tc>
          <w:tcPr>
            <w:tcW w:w="985" w:type="dxa"/>
            <w:vMerge w:val="restart"/>
            <w:tcBorders>
              <w:top w:val="single" w:sz="4" w:space="0" w:color="auto"/>
              <w:left w:val="single" w:sz="4" w:space="0" w:color="auto"/>
              <w:bottom w:val="single" w:sz="4" w:space="0" w:color="auto"/>
              <w:right w:val="single" w:sz="4" w:space="0" w:color="auto"/>
            </w:tcBorders>
          </w:tcPr>
          <w:p w:rsidR="00B03563"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577CDC">
              <w:rPr>
                <w:rFonts w:ascii="Times New Roman" w:eastAsia="Times New Roman" w:hAnsi="Times New Roman" w:cs="Times New Roman"/>
                <w:sz w:val="24"/>
                <w:szCs w:val="24"/>
                <w:lang w:eastAsia="ru-RU"/>
              </w:rPr>
              <w:t>.10</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B03563" w:rsidRPr="00361A3C" w:rsidRDefault="00B0356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vAlign w:val="center"/>
          </w:tcPr>
          <w:p w:rsidR="00B03563" w:rsidRPr="00361A3C" w:rsidRDefault="00B03563"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B03563" w:rsidRPr="00361A3C" w:rsidRDefault="00377623"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швом вподгибку с закрытым срезом нижнего среза. Утюжка и складывание блузки по стандарту. Тест.</w:t>
            </w:r>
          </w:p>
        </w:tc>
        <w:tc>
          <w:tcPr>
            <w:tcW w:w="985" w:type="dxa"/>
            <w:vMerge/>
            <w:tcBorders>
              <w:top w:val="single" w:sz="4" w:space="0" w:color="auto"/>
              <w:left w:val="single" w:sz="4" w:space="0" w:color="auto"/>
              <w:bottom w:val="single" w:sz="4" w:space="0" w:color="auto"/>
              <w:right w:val="single" w:sz="4" w:space="0" w:color="auto"/>
            </w:tcBorders>
            <w:vAlign w:val="center"/>
          </w:tcPr>
          <w:p w:rsidR="00B03563" w:rsidRPr="00361A3C" w:rsidRDefault="00B03563"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E40289" w:rsidRPr="00361A3C" w:rsidRDefault="00E40289"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15</w:t>
            </w:r>
          </w:p>
        </w:tc>
        <w:tc>
          <w:tcPr>
            <w:tcW w:w="834" w:type="dxa"/>
            <w:vMerge w:val="restart"/>
            <w:tcBorders>
              <w:top w:val="single" w:sz="4" w:space="0" w:color="auto"/>
              <w:left w:val="single" w:sz="4" w:space="0" w:color="auto"/>
              <w:bottom w:val="single" w:sz="4" w:space="0" w:color="auto"/>
              <w:right w:val="single" w:sz="4" w:space="0" w:color="auto"/>
            </w:tcBorders>
          </w:tcPr>
          <w:p w:rsidR="00E40289" w:rsidRPr="00361A3C" w:rsidRDefault="00E40289"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15-16</w:t>
            </w:r>
          </w:p>
        </w:tc>
        <w:tc>
          <w:tcPr>
            <w:tcW w:w="6824" w:type="dxa"/>
            <w:tcBorders>
              <w:top w:val="single" w:sz="4" w:space="0" w:color="auto"/>
              <w:left w:val="single" w:sz="4" w:space="0" w:color="auto"/>
              <w:bottom w:val="single" w:sz="4" w:space="0" w:color="auto"/>
              <w:right w:val="single" w:sz="4" w:space="0" w:color="auto"/>
            </w:tcBorders>
          </w:tcPr>
          <w:p w:rsidR="00E40289" w:rsidRPr="00361A3C" w:rsidRDefault="00E40289" w:rsidP="00E4028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Самостоятельная работа: «Обработка среза окантованным швом и косой обтачкой по готовому крою на образце».</w:t>
            </w:r>
          </w:p>
        </w:tc>
        <w:tc>
          <w:tcPr>
            <w:tcW w:w="985" w:type="dxa"/>
            <w:vMerge w:val="restart"/>
            <w:tcBorders>
              <w:top w:val="single" w:sz="4" w:space="0" w:color="auto"/>
              <w:left w:val="single" w:sz="4" w:space="0" w:color="auto"/>
              <w:bottom w:val="single" w:sz="4" w:space="0" w:color="auto"/>
              <w:right w:val="single" w:sz="4" w:space="0" w:color="auto"/>
            </w:tcBorders>
          </w:tcPr>
          <w:p w:rsidR="00E40289"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577CDC">
              <w:rPr>
                <w:rFonts w:ascii="Times New Roman" w:eastAsia="Times New Roman" w:hAnsi="Times New Roman" w:cs="Times New Roman"/>
                <w:sz w:val="24"/>
                <w:szCs w:val="24"/>
                <w:lang w:eastAsia="ru-RU"/>
              </w:rPr>
              <w:t>.10</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E40289" w:rsidRPr="00361A3C" w:rsidRDefault="00E40289"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16</w:t>
            </w:r>
          </w:p>
        </w:tc>
        <w:tc>
          <w:tcPr>
            <w:tcW w:w="0" w:type="auto"/>
            <w:vMerge/>
            <w:tcBorders>
              <w:top w:val="single" w:sz="4" w:space="0" w:color="auto"/>
              <w:left w:val="single" w:sz="4" w:space="0" w:color="auto"/>
              <w:bottom w:val="single" w:sz="4" w:space="0" w:color="auto"/>
              <w:right w:val="single" w:sz="4" w:space="0" w:color="auto"/>
            </w:tcBorders>
            <w:vAlign w:val="center"/>
          </w:tcPr>
          <w:p w:rsidR="00E40289" w:rsidRPr="00361A3C" w:rsidRDefault="00E40289"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E40289" w:rsidRPr="00361A3C" w:rsidRDefault="00E40289" w:rsidP="00E4028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Завершение работы. Подведение итогов четверти.</w:t>
            </w:r>
          </w:p>
        </w:tc>
        <w:tc>
          <w:tcPr>
            <w:tcW w:w="985" w:type="dxa"/>
            <w:vMerge/>
            <w:tcBorders>
              <w:top w:val="single" w:sz="4" w:space="0" w:color="auto"/>
              <w:left w:val="single" w:sz="4" w:space="0" w:color="auto"/>
              <w:bottom w:val="single" w:sz="4" w:space="0" w:color="auto"/>
              <w:right w:val="single" w:sz="4" w:space="0" w:color="auto"/>
            </w:tcBorders>
            <w:vAlign w:val="center"/>
          </w:tcPr>
          <w:p w:rsidR="00E40289" w:rsidRPr="00361A3C" w:rsidRDefault="00E40289"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rPr>
          <w:trHeight w:val="185"/>
        </w:trPr>
        <w:tc>
          <w:tcPr>
            <w:tcW w:w="1762" w:type="dxa"/>
            <w:gridSpan w:val="2"/>
            <w:tcBorders>
              <w:top w:val="single" w:sz="4" w:space="0" w:color="auto"/>
              <w:left w:val="single" w:sz="4" w:space="0" w:color="auto"/>
              <w:bottom w:val="single" w:sz="4" w:space="0" w:color="auto"/>
              <w:right w:val="single" w:sz="4" w:space="0" w:color="auto"/>
            </w:tcBorders>
          </w:tcPr>
          <w:p w:rsidR="00AA4674" w:rsidRPr="00361A3C" w:rsidRDefault="00AA4674"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Итого:</w:t>
            </w:r>
          </w:p>
        </w:tc>
        <w:tc>
          <w:tcPr>
            <w:tcW w:w="7809" w:type="dxa"/>
            <w:gridSpan w:val="2"/>
            <w:vMerge w:val="restart"/>
            <w:tcBorders>
              <w:top w:val="single" w:sz="4" w:space="0" w:color="auto"/>
              <w:left w:val="single" w:sz="4" w:space="0" w:color="auto"/>
              <w:right w:val="single" w:sz="4" w:space="0" w:color="auto"/>
            </w:tcBorders>
          </w:tcPr>
          <w:p w:rsidR="00AA4674" w:rsidRPr="00361A3C" w:rsidRDefault="00AA4674"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rPr>
          <w:trHeight w:val="185"/>
        </w:trPr>
        <w:tc>
          <w:tcPr>
            <w:tcW w:w="928" w:type="dxa"/>
            <w:tcBorders>
              <w:top w:val="single" w:sz="4" w:space="0" w:color="auto"/>
              <w:left w:val="single" w:sz="4" w:space="0" w:color="auto"/>
              <w:bottom w:val="single" w:sz="4" w:space="0" w:color="auto"/>
              <w:right w:val="single" w:sz="4" w:space="0" w:color="auto"/>
            </w:tcBorders>
          </w:tcPr>
          <w:p w:rsidR="00AA4674" w:rsidRPr="00361A3C" w:rsidRDefault="00377623"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16</w:t>
            </w:r>
          </w:p>
        </w:tc>
        <w:tc>
          <w:tcPr>
            <w:tcW w:w="834" w:type="dxa"/>
            <w:tcBorders>
              <w:top w:val="single" w:sz="4" w:space="0" w:color="auto"/>
              <w:left w:val="single" w:sz="4" w:space="0" w:color="auto"/>
              <w:bottom w:val="single" w:sz="4" w:space="0" w:color="auto"/>
              <w:right w:val="single" w:sz="4" w:space="0" w:color="auto"/>
            </w:tcBorders>
          </w:tcPr>
          <w:p w:rsidR="00AA4674" w:rsidRPr="00361A3C" w:rsidRDefault="00377623"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16</w:t>
            </w:r>
          </w:p>
        </w:tc>
        <w:tc>
          <w:tcPr>
            <w:tcW w:w="7809" w:type="dxa"/>
            <w:gridSpan w:val="2"/>
            <w:vMerge/>
            <w:tcBorders>
              <w:left w:val="single" w:sz="4" w:space="0" w:color="auto"/>
              <w:bottom w:val="single" w:sz="4" w:space="0" w:color="auto"/>
              <w:right w:val="single" w:sz="4" w:space="0" w:color="auto"/>
            </w:tcBorders>
            <w:vAlign w:val="center"/>
          </w:tcPr>
          <w:p w:rsidR="00AA4674" w:rsidRPr="00361A3C" w:rsidRDefault="00AA4674"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571" w:type="dxa"/>
            <w:gridSpan w:val="4"/>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b/>
                <w:i/>
                <w:sz w:val="24"/>
                <w:szCs w:val="24"/>
                <w:lang w:eastAsia="ru-RU"/>
              </w:rPr>
            </w:pPr>
            <w:r w:rsidRPr="00361A3C">
              <w:rPr>
                <w:rFonts w:ascii="Times New Roman" w:eastAsia="Times New Roman" w:hAnsi="Times New Roman" w:cs="Times New Roman"/>
                <w:b/>
                <w:i/>
                <w:sz w:val="24"/>
                <w:szCs w:val="24"/>
                <w:lang w:eastAsia="ru-RU"/>
              </w:rPr>
              <w:t>2 четверть</w:t>
            </w:r>
          </w:p>
          <w:p w:rsidR="003B0176" w:rsidRPr="00361A3C" w:rsidRDefault="005D2D08"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Вводное занятие – 1</w:t>
            </w:r>
            <w:r w:rsidR="003B0176" w:rsidRPr="00361A3C">
              <w:rPr>
                <w:rFonts w:ascii="Times New Roman" w:eastAsia="Times New Roman" w:hAnsi="Times New Roman" w:cs="Times New Roman"/>
                <w:sz w:val="24"/>
                <w:szCs w:val="24"/>
                <w:lang w:eastAsia="ru-RU"/>
              </w:rPr>
              <w:t xml:space="preserve"> ч.</w:t>
            </w:r>
          </w:p>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Изготовление выкройки цельнокроеного платья на ос</w:t>
            </w:r>
            <w:r w:rsidR="005D2D08" w:rsidRPr="00361A3C">
              <w:rPr>
                <w:rFonts w:ascii="Times New Roman" w:eastAsia="Times New Roman" w:hAnsi="Times New Roman" w:cs="Times New Roman"/>
                <w:sz w:val="24"/>
                <w:szCs w:val="24"/>
                <w:lang w:eastAsia="ru-RU"/>
              </w:rPr>
              <w:t>нове выкройки блузки и раскрой–3</w:t>
            </w:r>
            <w:r w:rsidRPr="00361A3C">
              <w:rPr>
                <w:rFonts w:ascii="Times New Roman" w:eastAsia="Times New Roman" w:hAnsi="Times New Roman" w:cs="Times New Roman"/>
                <w:sz w:val="24"/>
                <w:szCs w:val="24"/>
                <w:lang w:eastAsia="ru-RU"/>
              </w:rPr>
              <w:t xml:space="preserve"> ч.</w:t>
            </w:r>
          </w:p>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подкройной обтачкой, стачанной по плечевым срезам, горловины –</w:t>
            </w:r>
            <w:r w:rsidR="00205276" w:rsidRPr="00361A3C">
              <w:rPr>
                <w:rFonts w:ascii="Times New Roman" w:eastAsia="Times New Roman" w:hAnsi="Times New Roman" w:cs="Times New Roman"/>
                <w:sz w:val="24"/>
                <w:szCs w:val="24"/>
                <w:lang w:eastAsia="ru-RU"/>
              </w:rPr>
              <w:t>10</w:t>
            </w:r>
            <w:r w:rsidRPr="00361A3C">
              <w:rPr>
                <w:rFonts w:ascii="Times New Roman" w:eastAsia="Times New Roman" w:hAnsi="Times New Roman" w:cs="Times New Roman"/>
                <w:sz w:val="24"/>
                <w:szCs w:val="24"/>
                <w:lang w:eastAsia="ru-RU"/>
              </w:rPr>
              <w:t>ч.</w:t>
            </w:r>
          </w:p>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Самостоятельная работа – 2 ч.</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3B0176"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17</w:t>
            </w:r>
          </w:p>
        </w:tc>
        <w:tc>
          <w:tcPr>
            <w:tcW w:w="834" w:type="dxa"/>
            <w:vMerge w:val="restart"/>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1-2</w:t>
            </w:r>
          </w:p>
        </w:tc>
        <w:tc>
          <w:tcPr>
            <w:tcW w:w="6824" w:type="dxa"/>
            <w:tcBorders>
              <w:top w:val="single" w:sz="4" w:space="0" w:color="auto"/>
              <w:left w:val="single" w:sz="4" w:space="0" w:color="auto"/>
              <w:bottom w:val="single" w:sz="4" w:space="0" w:color="auto"/>
              <w:right w:val="single" w:sz="4" w:space="0" w:color="auto"/>
            </w:tcBorders>
          </w:tcPr>
          <w:p w:rsidR="003B0176" w:rsidRPr="00361A3C" w:rsidRDefault="005D2D08"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Бережное отношение к инструментам и оборудованию в школьной швейной мастерской. Подготовка швейной машины к работе.</w:t>
            </w:r>
          </w:p>
        </w:tc>
        <w:tc>
          <w:tcPr>
            <w:tcW w:w="985" w:type="dxa"/>
            <w:vMerge w:val="restart"/>
            <w:tcBorders>
              <w:top w:val="single" w:sz="4" w:space="0" w:color="auto"/>
              <w:left w:val="single" w:sz="4" w:space="0" w:color="auto"/>
              <w:bottom w:val="single" w:sz="4" w:space="0" w:color="auto"/>
              <w:right w:val="single" w:sz="4" w:space="0" w:color="auto"/>
            </w:tcBorders>
          </w:tcPr>
          <w:p w:rsidR="003B0176"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00577CDC">
              <w:rPr>
                <w:rFonts w:ascii="Times New Roman" w:eastAsia="Times New Roman" w:hAnsi="Times New Roman" w:cs="Times New Roman"/>
                <w:sz w:val="24"/>
                <w:szCs w:val="24"/>
                <w:lang w:eastAsia="ru-RU"/>
              </w:rPr>
              <w:t>.11</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3B0176"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18</w:t>
            </w:r>
          </w:p>
        </w:tc>
        <w:tc>
          <w:tcPr>
            <w:tcW w:w="0" w:type="auto"/>
            <w:vMerge/>
            <w:tcBorders>
              <w:top w:val="single" w:sz="4" w:space="0" w:color="auto"/>
              <w:left w:val="single" w:sz="4" w:space="0" w:color="auto"/>
              <w:bottom w:val="single" w:sz="4" w:space="0" w:color="auto"/>
              <w:right w:val="single" w:sz="4" w:space="0" w:color="auto"/>
            </w:tcBorders>
            <w:vAlign w:val="center"/>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3B0176" w:rsidRPr="00361A3C" w:rsidRDefault="005D2D08"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Силуэт в одежде. Фасоны цельнокроеного платья.</w:t>
            </w:r>
          </w:p>
        </w:tc>
        <w:tc>
          <w:tcPr>
            <w:tcW w:w="985" w:type="dxa"/>
            <w:vMerge/>
            <w:tcBorders>
              <w:top w:val="single" w:sz="4" w:space="0" w:color="auto"/>
              <w:left w:val="single" w:sz="4" w:space="0" w:color="auto"/>
              <w:bottom w:val="single" w:sz="4" w:space="0" w:color="auto"/>
              <w:right w:val="single" w:sz="4" w:space="0" w:color="auto"/>
            </w:tcBorders>
            <w:vAlign w:val="center"/>
          </w:tcPr>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1840D5"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19</w:t>
            </w:r>
          </w:p>
        </w:tc>
        <w:tc>
          <w:tcPr>
            <w:tcW w:w="834" w:type="dxa"/>
            <w:vMerge w:val="restart"/>
            <w:tcBorders>
              <w:top w:val="single" w:sz="4" w:space="0" w:color="auto"/>
              <w:left w:val="single" w:sz="4" w:space="0" w:color="auto"/>
              <w:bottom w:val="single" w:sz="4" w:space="0" w:color="auto"/>
              <w:right w:val="single" w:sz="4" w:space="0" w:color="auto"/>
            </w:tcBorders>
          </w:tcPr>
          <w:p w:rsidR="001840D5" w:rsidRPr="00361A3C" w:rsidRDefault="001840D5"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3-4</w:t>
            </w:r>
          </w:p>
        </w:tc>
        <w:tc>
          <w:tcPr>
            <w:tcW w:w="6824" w:type="dxa"/>
            <w:tcBorders>
              <w:top w:val="single" w:sz="4" w:space="0" w:color="auto"/>
              <w:left w:val="single" w:sz="4" w:space="0" w:color="auto"/>
              <w:bottom w:val="single" w:sz="4" w:space="0" w:color="auto"/>
              <w:right w:val="single" w:sz="4" w:space="0" w:color="auto"/>
            </w:tcBorders>
          </w:tcPr>
          <w:p w:rsidR="001840D5" w:rsidRPr="00361A3C" w:rsidRDefault="005D2D08"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Изготовление выкройки цельнокроеного платья на основе выкройки блузки. Моделирование  выреза горловины в платье без воротника.</w:t>
            </w:r>
          </w:p>
        </w:tc>
        <w:tc>
          <w:tcPr>
            <w:tcW w:w="985" w:type="dxa"/>
            <w:vMerge w:val="restart"/>
            <w:tcBorders>
              <w:top w:val="single" w:sz="4" w:space="0" w:color="auto"/>
              <w:left w:val="single" w:sz="4" w:space="0" w:color="auto"/>
              <w:bottom w:val="single" w:sz="4" w:space="0" w:color="auto"/>
              <w:right w:val="single" w:sz="4" w:space="0" w:color="auto"/>
            </w:tcBorders>
          </w:tcPr>
          <w:p w:rsidR="001840D5"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577CDC">
              <w:rPr>
                <w:rFonts w:ascii="Times New Roman" w:eastAsia="Times New Roman" w:hAnsi="Times New Roman" w:cs="Times New Roman"/>
                <w:sz w:val="24"/>
                <w:szCs w:val="24"/>
                <w:lang w:eastAsia="ru-RU"/>
              </w:rPr>
              <w:t>.11</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1840D5"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20</w:t>
            </w:r>
          </w:p>
        </w:tc>
        <w:tc>
          <w:tcPr>
            <w:tcW w:w="0" w:type="auto"/>
            <w:vMerge/>
            <w:tcBorders>
              <w:top w:val="single" w:sz="4" w:space="0" w:color="auto"/>
              <w:left w:val="single" w:sz="4" w:space="0" w:color="auto"/>
              <w:bottom w:val="single" w:sz="4" w:space="0" w:color="auto"/>
              <w:right w:val="single" w:sz="4" w:space="0" w:color="auto"/>
            </w:tcBorders>
            <w:vAlign w:val="center"/>
          </w:tcPr>
          <w:p w:rsidR="001840D5" w:rsidRPr="00361A3C" w:rsidRDefault="001840D5"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1840D5" w:rsidRPr="00361A3C" w:rsidRDefault="005D2D08"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Раскладка выкройки на ткани и раскрой. Подготовка деталей кроя к обработке.</w:t>
            </w:r>
          </w:p>
        </w:tc>
        <w:tc>
          <w:tcPr>
            <w:tcW w:w="985" w:type="dxa"/>
            <w:vMerge/>
            <w:tcBorders>
              <w:top w:val="single" w:sz="4" w:space="0" w:color="auto"/>
              <w:left w:val="single" w:sz="4" w:space="0" w:color="auto"/>
              <w:bottom w:val="single" w:sz="4" w:space="0" w:color="auto"/>
              <w:right w:val="single" w:sz="4" w:space="0" w:color="auto"/>
            </w:tcBorders>
            <w:vAlign w:val="center"/>
          </w:tcPr>
          <w:p w:rsidR="001840D5" w:rsidRPr="00361A3C" w:rsidRDefault="001840D5"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205276"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21</w:t>
            </w:r>
          </w:p>
        </w:tc>
        <w:tc>
          <w:tcPr>
            <w:tcW w:w="834" w:type="dxa"/>
            <w:vMerge w:val="restart"/>
            <w:tcBorders>
              <w:top w:val="single" w:sz="4" w:space="0" w:color="auto"/>
              <w:left w:val="single" w:sz="4" w:space="0" w:color="auto"/>
              <w:bottom w:val="single" w:sz="4" w:space="0" w:color="auto"/>
              <w:right w:val="single" w:sz="4" w:space="0" w:color="auto"/>
            </w:tcBorders>
          </w:tcPr>
          <w:p w:rsidR="00205276" w:rsidRPr="00361A3C" w:rsidRDefault="002052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5-6</w:t>
            </w:r>
          </w:p>
        </w:tc>
        <w:tc>
          <w:tcPr>
            <w:tcW w:w="6824" w:type="dxa"/>
            <w:tcBorders>
              <w:top w:val="single" w:sz="4" w:space="0" w:color="auto"/>
              <w:left w:val="single" w:sz="4" w:space="0" w:color="auto"/>
              <w:bottom w:val="single" w:sz="4" w:space="0" w:color="auto"/>
              <w:right w:val="single" w:sz="4" w:space="0" w:color="auto"/>
            </w:tcBorders>
          </w:tcPr>
          <w:p w:rsidR="00205276" w:rsidRPr="00361A3C" w:rsidRDefault="00205276"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Виды обтачек. Правила обработки и соединения с горловиной подкройной обтачки.</w:t>
            </w:r>
          </w:p>
        </w:tc>
        <w:tc>
          <w:tcPr>
            <w:tcW w:w="985" w:type="dxa"/>
            <w:vMerge w:val="restart"/>
            <w:tcBorders>
              <w:top w:val="single" w:sz="4" w:space="0" w:color="auto"/>
              <w:left w:val="single" w:sz="4" w:space="0" w:color="auto"/>
              <w:bottom w:val="single" w:sz="4" w:space="0" w:color="auto"/>
              <w:right w:val="single" w:sz="4" w:space="0" w:color="auto"/>
            </w:tcBorders>
          </w:tcPr>
          <w:p w:rsidR="00205276"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577CDC">
              <w:rPr>
                <w:rFonts w:ascii="Times New Roman" w:eastAsia="Times New Roman" w:hAnsi="Times New Roman" w:cs="Times New Roman"/>
                <w:sz w:val="24"/>
                <w:szCs w:val="24"/>
                <w:lang w:eastAsia="ru-RU"/>
              </w:rPr>
              <w:t>.11</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205276"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22</w:t>
            </w:r>
          </w:p>
        </w:tc>
        <w:tc>
          <w:tcPr>
            <w:tcW w:w="0" w:type="auto"/>
            <w:vMerge/>
            <w:tcBorders>
              <w:top w:val="single" w:sz="4" w:space="0" w:color="auto"/>
              <w:left w:val="single" w:sz="4" w:space="0" w:color="auto"/>
              <w:bottom w:val="single" w:sz="4" w:space="0" w:color="auto"/>
              <w:right w:val="single" w:sz="4" w:space="0" w:color="auto"/>
            </w:tcBorders>
            <w:vAlign w:val="center"/>
          </w:tcPr>
          <w:p w:rsidR="00205276" w:rsidRPr="00361A3C" w:rsidRDefault="00205276"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205276" w:rsidRPr="00361A3C" w:rsidRDefault="00205276"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Изготовление образцов горловины обработанных подкройной обтачкой.</w:t>
            </w:r>
          </w:p>
        </w:tc>
        <w:tc>
          <w:tcPr>
            <w:tcW w:w="985" w:type="dxa"/>
            <w:vMerge/>
            <w:tcBorders>
              <w:top w:val="single" w:sz="4" w:space="0" w:color="auto"/>
              <w:left w:val="single" w:sz="4" w:space="0" w:color="auto"/>
              <w:bottom w:val="single" w:sz="4" w:space="0" w:color="auto"/>
              <w:right w:val="single" w:sz="4" w:space="0" w:color="auto"/>
            </w:tcBorders>
            <w:vAlign w:val="center"/>
          </w:tcPr>
          <w:p w:rsidR="00205276" w:rsidRPr="00361A3C" w:rsidRDefault="00205276"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205276"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23</w:t>
            </w:r>
          </w:p>
        </w:tc>
        <w:tc>
          <w:tcPr>
            <w:tcW w:w="834" w:type="dxa"/>
            <w:vMerge w:val="restart"/>
            <w:tcBorders>
              <w:top w:val="single" w:sz="4" w:space="0" w:color="auto"/>
              <w:left w:val="single" w:sz="4" w:space="0" w:color="auto"/>
              <w:bottom w:val="single" w:sz="4" w:space="0" w:color="auto"/>
              <w:right w:val="single" w:sz="4" w:space="0" w:color="auto"/>
            </w:tcBorders>
          </w:tcPr>
          <w:p w:rsidR="00205276" w:rsidRPr="00361A3C" w:rsidRDefault="002052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7-8</w:t>
            </w:r>
          </w:p>
        </w:tc>
        <w:tc>
          <w:tcPr>
            <w:tcW w:w="6824" w:type="dxa"/>
            <w:tcBorders>
              <w:top w:val="single" w:sz="4" w:space="0" w:color="auto"/>
              <w:left w:val="single" w:sz="4" w:space="0" w:color="auto"/>
              <w:bottom w:val="single" w:sz="4" w:space="0" w:color="auto"/>
              <w:right w:val="single" w:sz="4" w:space="0" w:color="auto"/>
            </w:tcBorders>
          </w:tcPr>
          <w:p w:rsidR="00205276" w:rsidRPr="00361A3C" w:rsidRDefault="00205276"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Изготовление выкройки подкройной обтачки.</w:t>
            </w:r>
          </w:p>
        </w:tc>
        <w:tc>
          <w:tcPr>
            <w:tcW w:w="985" w:type="dxa"/>
            <w:vMerge w:val="restart"/>
            <w:tcBorders>
              <w:top w:val="single" w:sz="4" w:space="0" w:color="auto"/>
              <w:left w:val="single" w:sz="4" w:space="0" w:color="auto"/>
              <w:bottom w:val="single" w:sz="4" w:space="0" w:color="auto"/>
              <w:right w:val="single" w:sz="4" w:space="0" w:color="auto"/>
            </w:tcBorders>
          </w:tcPr>
          <w:p w:rsidR="00205276"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577CDC">
              <w:rPr>
                <w:rFonts w:ascii="Times New Roman" w:eastAsia="Times New Roman" w:hAnsi="Times New Roman" w:cs="Times New Roman"/>
                <w:sz w:val="24"/>
                <w:szCs w:val="24"/>
                <w:lang w:eastAsia="ru-RU"/>
              </w:rPr>
              <w:t>.11</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205276"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24</w:t>
            </w:r>
          </w:p>
        </w:tc>
        <w:tc>
          <w:tcPr>
            <w:tcW w:w="0" w:type="auto"/>
            <w:vMerge/>
            <w:tcBorders>
              <w:top w:val="single" w:sz="4" w:space="0" w:color="auto"/>
              <w:left w:val="single" w:sz="4" w:space="0" w:color="auto"/>
              <w:bottom w:val="single" w:sz="4" w:space="0" w:color="auto"/>
              <w:right w:val="single" w:sz="4" w:space="0" w:color="auto"/>
            </w:tcBorders>
            <w:vAlign w:val="center"/>
          </w:tcPr>
          <w:p w:rsidR="00205276" w:rsidRPr="00361A3C" w:rsidRDefault="00205276"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205276" w:rsidRPr="00361A3C" w:rsidRDefault="00205276"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подкройных обтачек.</w:t>
            </w:r>
          </w:p>
        </w:tc>
        <w:tc>
          <w:tcPr>
            <w:tcW w:w="985" w:type="dxa"/>
            <w:vMerge/>
            <w:tcBorders>
              <w:top w:val="single" w:sz="4" w:space="0" w:color="auto"/>
              <w:left w:val="single" w:sz="4" w:space="0" w:color="auto"/>
              <w:bottom w:val="single" w:sz="4" w:space="0" w:color="auto"/>
              <w:right w:val="single" w:sz="4" w:space="0" w:color="auto"/>
            </w:tcBorders>
            <w:vAlign w:val="center"/>
          </w:tcPr>
          <w:p w:rsidR="00205276" w:rsidRPr="00361A3C" w:rsidRDefault="00205276"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1840D5"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25</w:t>
            </w:r>
          </w:p>
        </w:tc>
        <w:tc>
          <w:tcPr>
            <w:tcW w:w="834" w:type="dxa"/>
            <w:vMerge w:val="restart"/>
            <w:tcBorders>
              <w:top w:val="single" w:sz="4" w:space="0" w:color="auto"/>
              <w:left w:val="single" w:sz="4" w:space="0" w:color="auto"/>
              <w:bottom w:val="single" w:sz="4" w:space="0" w:color="auto"/>
              <w:right w:val="single" w:sz="4" w:space="0" w:color="auto"/>
            </w:tcBorders>
          </w:tcPr>
          <w:p w:rsidR="001840D5" w:rsidRPr="00361A3C" w:rsidRDefault="001840D5"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9-10</w:t>
            </w:r>
          </w:p>
        </w:tc>
        <w:tc>
          <w:tcPr>
            <w:tcW w:w="6824" w:type="dxa"/>
            <w:tcBorders>
              <w:top w:val="single" w:sz="4" w:space="0" w:color="auto"/>
              <w:left w:val="single" w:sz="4" w:space="0" w:color="auto"/>
              <w:bottom w:val="single" w:sz="4" w:space="0" w:color="auto"/>
              <w:right w:val="single" w:sz="4" w:space="0" w:color="auto"/>
            </w:tcBorders>
          </w:tcPr>
          <w:p w:rsidR="001840D5" w:rsidRPr="00361A3C" w:rsidRDefault="002052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плечевых вытачек на детали кроя переда. Обработка плечевых срезов.</w:t>
            </w:r>
          </w:p>
        </w:tc>
        <w:tc>
          <w:tcPr>
            <w:tcW w:w="985" w:type="dxa"/>
            <w:vMerge w:val="restart"/>
            <w:tcBorders>
              <w:top w:val="single" w:sz="4" w:space="0" w:color="auto"/>
              <w:left w:val="single" w:sz="4" w:space="0" w:color="auto"/>
              <w:bottom w:val="single" w:sz="4" w:space="0" w:color="auto"/>
              <w:right w:val="single" w:sz="4" w:space="0" w:color="auto"/>
            </w:tcBorders>
          </w:tcPr>
          <w:p w:rsidR="001840D5"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r w:rsidR="00577CDC">
              <w:rPr>
                <w:rFonts w:ascii="Times New Roman" w:eastAsia="Times New Roman" w:hAnsi="Times New Roman" w:cs="Times New Roman"/>
                <w:sz w:val="24"/>
                <w:szCs w:val="24"/>
                <w:lang w:eastAsia="ru-RU"/>
              </w:rPr>
              <w:t>.12</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1840D5"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26</w:t>
            </w:r>
          </w:p>
        </w:tc>
        <w:tc>
          <w:tcPr>
            <w:tcW w:w="0" w:type="auto"/>
            <w:vMerge/>
            <w:tcBorders>
              <w:top w:val="single" w:sz="4" w:space="0" w:color="auto"/>
              <w:left w:val="single" w:sz="4" w:space="0" w:color="auto"/>
              <w:bottom w:val="single" w:sz="4" w:space="0" w:color="auto"/>
              <w:right w:val="single" w:sz="4" w:space="0" w:color="auto"/>
            </w:tcBorders>
            <w:vAlign w:val="center"/>
          </w:tcPr>
          <w:p w:rsidR="001840D5" w:rsidRPr="00361A3C" w:rsidRDefault="001840D5"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1840D5" w:rsidRPr="00361A3C" w:rsidRDefault="002052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среза горловины.</w:t>
            </w:r>
          </w:p>
        </w:tc>
        <w:tc>
          <w:tcPr>
            <w:tcW w:w="985" w:type="dxa"/>
            <w:vMerge/>
            <w:tcBorders>
              <w:top w:val="single" w:sz="4" w:space="0" w:color="auto"/>
              <w:left w:val="single" w:sz="4" w:space="0" w:color="auto"/>
              <w:bottom w:val="single" w:sz="4" w:space="0" w:color="auto"/>
              <w:right w:val="single" w:sz="4" w:space="0" w:color="auto"/>
            </w:tcBorders>
            <w:vAlign w:val="center"/>
          </w:tcPr>
          <w:p w:rsidR="001840D5" w:rsidRPr="00361A3C" w:rsidRDefault="001840D5"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205276"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lastRenderedPageBreak/>
              <w:t>27</w:t>
            </w:r>
          </w:p>
        </w:tc>
        <w:tc>
          <w:tcPr>
            <w:tcW w:w="834" w:type="dxa"/>
            <w:vMerge w:val="restart"/>
            <w:tcBorders>
              <w:top w:val="single" w:sz="4" w:space="0" w:color="auto"/>
              <w:left w:val="single" w:sz="4" w:space="0" w:color="auto"/>
              <w:bottom w:val="single" w:sz="4" w:space="0" w:color="auto"/>
              <w:right w:val="single" w:sz="4" w:space="0" w:color="auto"/>
            </w:tcBorders>
          </w:tcPr>
          <w:p w:rsidR="00205276" w:rsidRPr="00361A3C" w:rsidRDefault="002052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11-12</w:t>
            </w:r>
          </w:p>
        </w:tc>
        <w:tc>
          <w:tcPr>
            <w:tcW w:w="6824" w:type="dxa"/>
            <w:tcBorders>
              <w:top w:val="single" w:sz="4" w:space="0" w:color="auto"/>
              <w:left w:val="single" w:sz="4" w:space="0" w:color="auto"/>
              <w:bottom w:val="single" w:sz="4" w:space="0" w:color="auto"/>
              <w:right w:val="single" w:sz="4" w:space="0" w:color="auto"/>
            </w:tcBorders>
          </w:tcPr>
          <w:p w:rsidR="00205276" w:rsidRPr="00361A3C" w:rsidRDefault="00205276"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боковых срезов.</w:t>
            </w:r>
          </w:p>
        </w:tc>
        <w:tc>
          <w:tcPr>
            <w:tcW w:w="985" w:type="dxa"/>
            <w:vMerge w:val="restart"/>
            <w:tcBorders>
              <w:top w:val="single" w:sz="4" w:space="0" w:color="auto"/>
              <w:left w:val="single" w:sz="4" w:space="0" w:color="auto"/>
              <w:bottom w:val="single" w:sz="4" w:space="0" w:color="auto"/>
              <w:right w:val="single" w:sz="4" w:space="0" w:color="auto"/>
            </w:tcBorders>
          </w:tcPr>
          <w:p w:rsidR="00205276"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577CDC">
              <w:rPr>
                <w:rFonts w:ascii="Times New Roman" w:eastAsia="Times New Roman" w:hAnsi="Times New Roman" w:cs="Times New Roman"/>
                <w:sz w:val="24"/>
                <w:szCs w:val="24"/>
                <w:lang w:eastAsia="ru-RU"/>
              </w:rPr>
              <w:t>.12</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205276"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28</w:t>
            </w:r>
          </w:p>
        </w:tc>
        <w:tc>
          <w:tcPr>
            <w:tcW w:w="0" w:type="auto"/>
            <w:vMerge/>
            <w:tcBorders>
              <w:top w:val="single" w:sz="4" w:space="0" w:color="auto"/>
              <w:left w:val="single" w:sz="4" w:space="0" w:color="auto"/>
              <w:bottom w:val="single" w:sz="4" w:space="0" w:color="auto"/>
              <w:right w:val="single" w:sz="4" w:space="0" w:color="auto"/>
            </w:tcBorders>
            <w:vAlign w:val="center"/>
          </w:tcPr>
          <w:p w:rsidR="00205276" w:rsidRPr="00361A3C" w:rsidRDefault="00205276"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205276" w:rsidRPr="00361A3C" w:rsidRDefault="00205276"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срезов пройм.</w:t>
            </w:r>
          </w:p>
        </w:tc>
        <w:tc>
          <w:tcPr>
            <w:tcW w:w="985" w:type="dxa"/>
            <w:vMerge/>
            <w:tcBorders>
              <w:top w:val="single" w:sz="4" w:space="0" w:color="auto"/>
              <w:left w:val="single" w:sz="4" w:space="0" w:color="auto"/>
              <w:bottom w:val="single" w:sz="4" w:space="0" w:color="auto"/>
              <w:right w:val="single" w:sz="4" w:space="0" w:color="auto"/>
            </w:tcBorders>
            <w:vAlign w:val="center"/>
          </w:tcPr>
          <w:p w:rsidR="00205276" w:rsidRPr="00361A3C" w:rsidRDefault="00205276"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205276"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29</w:t>
            </w:r>
          </w:p>
        </w:tc>
        <w:tc>
          <w:tcPr>
            <w:tcW w:w="834" w:type="dxa"/>
            <w:vMerge w:val="restart"/>
            <w:tcBorders>
              <w:top w:val="single" w:sz="4" w:space="0" w:color="auto"/>
              <w:left w:val="single" w:sz="4" w:space="0" w:color="auto"/>
              <w:bottom w:val="single" w:sz="4" w:space="0" w:color="auto"/>
              <w:right w:val="single" w:sz="4" w:space="0" w:color="auto"/>
            </w:tcBorders>
          </w:tcPr>
          <w:p w:rsidR="00205276" w:rsidRPr="00361A3C" w:rsidRDefault="002052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13-14</w:t>
            </w:r>
          </w:p>
        </w:tc>
        <w:tc>
          <w:tcPr>
            <w:tcW w:w="6824" w:type="dxa"/>
            <w:tcBorders>
              <w:top w:val="single" w:sz="4" w:space="0" w:color="auto"/>
              <w:left w:val="single" w:sz="4" w:space="0" w:color="auto"/>
              <w:bottom w:val="single" w:sz="4" w:space="0" w:color="auto"/>
              <w:right w:val="single" w:sz="4" w:space="0" w:color="auto"/>
            </w:tcBorders>
          </w:tcPr>
          <w:p w:rsidR="00205276" w:rsidRPr="00361A3C" w:rsidRDefault="00205276"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пояса.</w:t>
            </w:r>
          </w:p>
        </w:tc>
        <w:tc>
          <w:tcPr>
            <w:tcW w:w="985" w:type="dxa"/>
            <w:vMerge w:val="restart"/>
            <w:tcBorders>
              <w:top w:val="single" w:sz="4" w:space="0" w:color="auto"/>
              <w:left w:val="single" w:sz="4" w:space="0" w:color="auto"/>
              <w:bottom w:val="single" w:sz="4" w:space="0" w:color="auto"/>
              <w:right w:val="single" w:sz="4" w:space="0" w:color="auto"/>
            </w:tcBorders>
          </w:tcPr>
          <w:p w:rsidR="00205276"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577CDC">
              <w:rPr>
                <w:rFonts w:ascii="Times New Roman" w:eastAsia="Times New Roman" w:hAnsi="Times New Roman" w:cs="Times New Roman"/>
                <w:sz w:val="24"/>
                <w:szCs w:val="24"/>
                <w:lang w:eastAsia="ru-RU"/>
              </w:rPr>
              <w:t>.12</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205276"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30</w:t>
            </w:r>
          </w:p>
        </w:tc>
        <w:tc>
          <w:tcPr>
            <w:tcW w:w="0" w:type="auto"/>
            <w:vMerge/>
            <w:tcBorders>
              <w:top w:val="single" w:sz="4" w:space="0" w:color="auto"/>
              <w:left w:val="single" w:sz="4" w:space="0" w:color="auto"/>
              <w:bottom w:val="single" w:sz="4" w:space="0" w:color="auto"/>
              <w:right w:val="single" w:sz="4" w:space="0" w:color="auto"/>
            </w:tcBorders>
            <w:vAlign w:val="center"/>
          </w:tcPr>
          <w:p w:rsidR="00205276" w:rsidRPr="00361A3C" w:rsidRDefault="00205276"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205276" w:rsidRPr="00361A3C" w:rsidRDefault="00205276"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нижнего среза. Окончательная отделка изделия.</w:t>
            </w:r>
          </w:p>
        </w:tc>
        <w:tc>
          <w:tcPr>
            <w:tcW w:w="985" w:type="dxa"/>
            <w:vMerge/>
            <w:tcBorders>
              <w:top w:val="single" w:sz="4" w:space="0" w:color="auto"/>
              <w:left w:val="single" w:sz="4" w:space="0" w:color="auto"/>
              <w:bottom w:val="single" w:sz="4" w:space="0" w:color="auto"/>
              <w:right w:val="single" w:sz="4" w:space="0" w:color="auto"/>
            </w:tcBorders>
            <w:vAlign w:val="center"/>
          </w:tcPr>
          <w:p w:rsidR="00205276" w:rsidRPr="00361A3C" w:rsidRDefault="00205276"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205276"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31</w:t>
            </w:r>
          </w:p>
        </w:tc>
        <w:tc>
          <w:tcPr>
            <w:tcW w:w="834" w:type="dxa"/>
            <w:vMerge w:val="restart"/>
            <w:tcBorders>
              <w:top w:val="single" w:sz="4" w:space="0" w:color="auto"/>
              <w:left w:val="single" w:sz="4" w:space="0" w:color="auto"/>
              <w:bottom w:val="single" w:sz="4" w:space="0" w:color="auto"/>
              <w:right w:val="single" w:sz="4" w:space="0" w:color="auto"/>
            </w:tcBorders>
          </w:tcPr>
          <w:p w:rsidR="00205276" w:rsidRPr="00361A3C" w:rsidRDefault="002052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15-16</w:t>
            </w:r>
          </w:p>
        </w:tc>
        <w:tc>
          <w:tcPr>
            <w:tcW w:w="6824" w:type="dxa"/>
            <w:tcBorders>
              <w:top w:val="single" w:sz="4" w:space="0" w:color="auto"/>
              <w:left w:val="single" w:sz="4" w:space="0" w:color="auto"/>
              <w:bottom w:val="single" w:sz="4" w:space="0" w:color="auto"/>
              <w:right w:val="single" w:sz="4" w:space="0" w:color="auto"/>
            </w:tcBorders>
          </w:tcPr>
          <w:p w:rsidR="00205276" w:rsidRPr="00361A3C" w:rsidRDefault="00205276"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Самостоятельная работа: «Пошив по готовому крою нижнего детского белья».</w:t>
            </w:r>
          </w:p>
        </w:tc>
        <w:tc>
          <w:tcPr>
            <w:tcW w:w="985" w:type="dxa"/>
            <w:vMerge w:val="restart"/>
            <w:tcBorders>
              <w:top w:val="single" w:sz="4" w:space="0" w:color="auto"/>
              <w:left w:val="single" w:sz="4" w:space="0" w:color="auto"/>
              <w:bottom w:val="single" w:sz="4" w:space="0" w:color="auto"/>
              <w:right w:val="single" w:sz="4" w:space="0" w:color="auto"/>
            </w:tcBorders>
          </w:tcPr>
          <w:p w:rsidR="00205276"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577CDC">
              <w:rPr>
                <w:rFonts w:ascii="Times New Roman" w:eastAsia="Times New Roman" w:hAnsi="Times New Roman" w:cs="Times New Roman"/>
                <w:sz w:val="24"/>
                <w:szCs w:val="24"/>
                <w:lang w:eastAsia="ru-RU"/>
              </w:rPr>
              <w:t>.12</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205276"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32</w:t>
            </w:r>
          </w:p>
        </w:tc>
        <w:tc>
          <w:tcPr>
            <w:tcW w:w="0" w:type="auto"/>
            <w:vMerge/>
            <w:tcBorders>
              <w:top w:val="single" w:sz="4" w:space="0" w:color="auto"/>
              <w:left w:val="single" w:sz="4" w:space="0" w:color="auto"/>
              <w:bottom w:val="single" w:sz="4" w:space="0" w:color="auto"/>
              <w:right w:val="single" w:sz="4" w:space="0" w:color="auto"/>
            </w:tcBorders>
            <w:vAlign w:val="center"/>
          </w:tcPr>
          <w:p w:rsidR="00205276" w:rsidRPr="00361A3C" w:rsidRDefault="00205276"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205276" w:rsidRPr="00361A3C" w:rsidRDefault="00205276"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Завершение работы. Подведение итогов.</w:t>
            </w:r>
          </w:p>
        </w:tc>
        <w:tc>
          <w:tcPr>
            <w:tcW w:w="985" w:type="dxa"/>
            <w:vMerge/>
            <w:tcBorders>
              <w:top w:val="single" w:sz="4" w:space="0" w:color="auto"/>
              <w:left w:val="single" w:sz="4" w:space="0" w:color="auto"/>
              <w:bottom w:val="single" w:sz="4" w:space="0" w:color="auto"/>
              <w:right w:val="single" w:sz="4" w:space="0" w:color="auto"/>
            </w:tcBorders>
            <w:vAlign w:val="center"/>
          </w:tcPr>
          <w:p w:rsidR="00205276" w:rsidRPr="00361A3C" w:rsidRDefault="00205276"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rPr>
          <w:trHeight w:val="90"/>
        </w:trPr>
        <w:tc>
          <w:tcPr>
            <w:tcW w:w="1762" w:type="dxa"/>
            <w:gridSpan w:val="2"/>
            <w:tcBorders>
              <w:top w:val="single" w:sz="4" w:space="0" w:color="auto"/>
              <w:left w:val="single" w:sz="4" w:space="0" w:color="auto"/>
              <w:bottom w:val="single" w:sz="4" w:space="0" w:color="auto"/>
              <w:right w:val="single" w:sz="4" w:space="0" w:color="auto"/>
            </w:tcBorders>
          </w:tcPr>
          <w:p w:rsidR="00AA4674" w:rsidRPr="00361A3C" w:rsidRDefault="00AA4674"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Итого:</w:t>
            </w:r>
          </w:p>
        </w:tc>
        <w:tc>
          <w:tcPr>
            <w:tcW w:w="7809" w:type="dxa"/>
            <w:gridSpan w:val="2"/>
            <w:vMerge w:val="restart"/>
            <w:tcBorders>
              <w:top w:val="single" w:sz="4" w:space="0" w:color="auto"/>
              <w:left w:val="single" w:sz="4" w:space="0" w:color="auto"/>
              <w:right w:val="single" w:sz="4" w:space="0" w:color="auto"/>
            </w:tcBorders>
          </w:tcPr>
          <w:p w:rsidR="00AA4674" w:rsidRPr="00361A3C" w:rsidRDefault="00AA4674"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rPr>
          <w:trHeight w:val="90"/>
        </w:trPr>
        <w:tc>
          <w:tcPr>
            <w:tcW w:w="928" w:type="dxa"/>
            <w:tcBorders>
              <w:top w:val="single" w:sz="4" w:space="0" w:color="auto"/>
              <w:left w:val="single" w:sz="4" w:space="0" w:color="auto"/>
              <w:bottom w:val="single" w:sz="4" w:space="0" w:color="auto"/>
              <w:right w:val="single" w:sz="4" w:space="0" w:color="auto"/>
            </w:tcBorders>
          </w:tcPr>
          <w:p w:rsidR="00AA4674" w:rsidRPr="00361A3C" w:rsidRDefault="00205276"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16</w:t>
            </w:r>
          </w:p>
        </w:tc>
        <w:tc>
          <w:tcPr>
            <w:tcW w:w="834" w:type="dxa"/>
            <w:tcBorders>
              <w:top w:val="single" w:sz="4" w:space="0" w:color="auto"/>
              <w:left w:val="single" w:sz="4" w:space="0" w:color="auto"/>
              <w:bottom w:val="single" w:sz="4" w:space="0" w:color="auto"/>
              <w:right w:val="single" w:sz="4" w:space="0" w:color="auto"/>
            </w:tcBorders>
          </w:tcPr>
          <w:p w:rsidR="00AA4674" w:rsidRPr="00361A3C" w:rsidRDefault="00205276"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16</w:t>
            </w:r>
          </w:p>
        </w:tc>
        <w:tc>
          <w:tcPr>
            <w:tcW w:w="7809" w:type="dxa"/>
            <w:gridSpan w:val="2"/>
            <w:vMerge/>
            <w:tcBorders>
              <w:left w:val="single" w:sz="4" w:space="0" w:color="auto"/>
              <w:bottom w:val="single" w:sz="4" w:space="0" w:color="auto"/>
              <w:right w:val="single" w:sz="4" w:space="0" w:color="auto"/>
            </w:tcBorders>
            <w:vAlign w:val="center"/>
          </w:tcPr>
          <w:p w:rsidR="00AA4674" w:rsidRPr="00361A3C" w:rsidRDefault="00AA4674"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571" w:type="dxa"/>
            <w:gridSpan w:val="4"/>
            <w:tcBorders>
              <w:top w:val="single" w:sz="4" w:space="0" w:color="auto"/>
              <w:left w:val="single" w:sz="4" w:space="0" w:color="auto"/>
              <w:bottom w:val="single" w:sz="4" w:space="0" w:color="auto"/>
              <w:right w:val="single" w:sz="4" w:space="0" w:color="auto"/>
            </w:tcBorders>
          </w:tcPr>
          <w:p w:rsidR="003B0176" w:rsidRPr="00361A3C" w:rsidRDefault="003B0176" w:rsidP="00700AD9">
            <w:pPr>
              <w:spacing w:after="0" w:line="240" w:lineRule="auto"/>
              <w:jc w:val="both"/>
              <w:rPr>
                <w:rFonts w:ascii="Times New Roman" w:eastAsia="Times New Roman" w:hAnsi="Times New Roman" w:cs="Times New Roman"/>
                <w:b/>
                <w:i/>
                <w:sz w:val="24"/>
                <w:szCs w:val="24"/>
                <w:lang w:eastAsia="ru-RU"/>
              </w:rPr>
            </w:pPr>
            <w:r w:rsidRPr="00361A3C">
              <w:rPr>
                <w:rFonts w:ascii="Times New Roman" w:eastAsia="Times New Roman" w:hAnsi="Times New Roman" w:cs="Times New Roman"/>
                <w:b/>
                <w:i/>
                <w:sz w:val="24"/>
                <w:szCs w:val="24"/>
                <w:lang w:eastAsia="ru-RU"/>
              </w:rPr>
              <w:t>3 четверть.</w:t>
            </w:r>
          </w:p>
          <w:p w:rsidR="003B0176"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Вводное занятие – 1</w:t>
            </w:r>
            <w:r w:rsidR="003B0176" w:rsidRPr="00361A3C">
              <w:rPr>
                <w:rFonts w:ascii="Times New Roman" w:eastAsia="Times New Roman" w:hAnsi="Times New Roman" w:cs="Times New Roman"/>
                <w:sz w:val="24"/>
                <w:szCs w:val="24"/>
                <w:lang w:eastAsia="ru-RU"/>
              </w:rPr>
              <w:t xml:space="preserve"> ч.</w:t>
            </w:r>
          </w:p>
          <w:p w:rsidR="003B0176"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Отделка легкой одежды – 5</w:t>
            </w:r>
            <w:r w:rsidR="003B0176" w:rsidRPr="00361A3C">
              <w:rPr>
                <w:rFonts w:ascii="Times New Roman" w:eastAsia="Times New Roman" w:hAnsi="Times New Roman" w:cs="Times New Roman"/>
                <w:sz w:val="24"/>
                <w:szCs w:val="24"/>
                <w:lang w:eastAsia="ru-RU"/>
              </w:rPr>
              <w:t xml:space="preserve"> ч.</w:t>
            </w:r>
          </w:p>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Пост</w:t>
            </w:r>
            <w:r w:rsidR="004D734B" w:rsidRPr="00361A3C">
              <w:rPr>
                <w:rFonts w:ascii="Times New Roman" w:eastAsia="Times New Roman" w:hAnsi="Times New Roman" w:cs="Times New Roman"/>
                <w:sz w:val="24"/>
                <w:szCs w:val="24"/>
                <w:lang w:eastAsia="ru-RU"/>
              </w:rPr>
              <w:t>роение чертежа основы платья – 2</w:t>
            </w:r>
            <w:r w:rsidR="005E683A" w:rsidRPr="00361A3C">
              <w:rPr>
                <w:rFonts w:ascii="Times New Roman" w:eastAsia="Times New Roman" w:hAnsi="Times New Roman" w:cs="Times New Roman"/>
                <w:sz w:val="24"/>
                <w:szCs w:val="24"/>
                <w:lang w:eastAsia="ru-RU"/>
              </w:rPr>
              <w:t xml:space="preserve"> </w:t>
            </w:r>
            <w:r w:rsidRPr="00361A3C">
              <w:rPr>
                <w:rFonts w:ascii="Times New Roman" w:eastAsia="Times New Roman" w:hAnsi="Times New Roman" w:cs="Times New Roman"/>
                <w:sz w:val="24"/>
                <w:szCs w:val="24"/>
                <w:lang w:eastAsia="ru-RU"/>
              </w:rPr>
              <w:t>ч.</w:t>
            </w:r>
          </w:p>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 xml:space="preserve">Построение чертежей основы втачного длинного рукава и воротника на стойке – </w:t>
            </w:r>
            <w:r w:rsidR="004D734B" w:rsidRPr="00361A3C">
              <w:rPr>
                <w:rFonts w:ascii="Times New Roman" w:eastAsia="Times New Roman" w:hAnsi="Times New Roman" w:cs="Times New Roman"/>
                <w:sz w:val="24"/>
                <w:szCs w:val="24"/>
                <w:lang w:eastAsia="ru-RU"/>
              </w:rPr>
              <w:t>4</w:t>
            </w:r>
            <w:r w:rsidRPr="00361A3C">
              <w:rPr>
                <w:rFonts w:ascii="Times New Roman" w:eastAsia="Times New Roman" w:hAnsi="Times New Roman" w:cs="Times New Roman"/>
                <w:sz w:val="24"/>
                <w:szCs w:val="24"/>
                <w:lang w:eastAsia="ru-RU"/>
              </w:rPr>
              <w:t xml:space="preserve"> ч.</w:t>
            </w:r>
          </w:p>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деталей с кокетками – 2 ч.</w:t>
            </w:r>
          </w:p>
          <w:p w:rsidR="003B0176"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Изготовление выкройки по основе платья и раскро</w:t>
            </w:r>
            <w:r w:rsidR="005E683A" w:rsidRPr="00361A3C">
              <w:rPr>
                <w:rFonts w:ascii="Times New Roman" w:eastAsia="Times New Roman" w:hAnsi="Times New Roman" w:cs="Times New Roman"/>
                <w:sz w:val="24"/>
                <w:szCs w:val="24"/>
                <w:lang w:eastAsia="ru-RU"/>
              </w:rPr>
              <w:t>й блузки с застежкой доверху – 4</w:t>
            </w:r>
            <w:r w:rsidRPr="00361A3C">
              <w:rPr>
                <w:rFonts w:ascii="Times New Roman" w:eastAsia="Times New Roman" w:hAnsi="Times New Roman" w:cs="Times New Roman"/>
                <w:sz w:val="24"/>
                <w:szCs w:val="24"/>
                <w:lang w:eastAsia="ru-RU"/>
              </w:rPr>
              <w:t xml:space="preserve"> ч.</w:t>
            </w:r>
          </w:p>
          <w:p w:rsidR="007B1A5A" w:rsidRPr="00361A3C" w:rsidRDefault="007B1A5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 одежды – 2 ч.</w:t>
            </w:r>
          </w:p>
          <w:p w:rsidR="003B0176" w:rsidRPr="00361A3C" w:rsidRDefault="003B017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Самостоятельная работа – 2 ч.</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33</w:t>
            </w:r>
          </w:p>
        </w:tc>
        <w:tc>
          <w:tcPr>
            <w:tcW w:w="834" w:type="dxa"/>
            <w:vMerge w:val="restart"/>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1-2</w:t>
            </w: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4D734B"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Добросовестное отношение к труду. Требования предъявляемые к рабочему швейного производства.</w:t>
            </w:r>
          </w:p>
        </w:tc>
        <w:tc>
          <w:tcPr>
            <w:tcW w:w="985" w:type="dxa"/>
            <w:vMerge w:val="restart"/>
            <w:tcBorders>
              <w:top w:val="single" w:sz="4" w:space="0" w:color="auto"/>
              <w:left w:val="single" w:sz="4" w:space="0" w:color="auto"/>
              <w:bottom w:val="single" w:sz="4" w:space="0" w:color="auto"/>
              <w:right w:val="single" w:sz="4" w:space="0" w:color="auto"/>
            </w:tcBorders>
          </w:tcPr>
          <w:p w:rsidR="004D734B" w:rsidRPr="00361A3C" w:rsidRDefault="00577CD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34</w:t>
            </w:r>
          </w:p>
        </w:tc>
        <w:tc>
          <w:tcPr>
            <w:tcW w:w="0" w:type="auto"/>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4D734B"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Виды отделки легкой одежды. Мережка. Выполнение мережки на образце.</w:t>
            </w:r>
          </w:p>
        </w:tc>
        <w:tc>
          <w:tcPr>
            <w:tcW w:w="985" w:type="dxa"/>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35</w:t>
            </w:r>
          </w:p>
        </w:tc>
        <w:tc>
          <w:tcPr>
            <w:tcW w:w="834" w:type="dxa"/>
            <w:vMerge w:val="restart"/>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3-4</w:t>
            </w: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Рюши.</w:t>
            </w:r>
          </w:p>
        </w:tc>
        <w:tc>
          <w:tcPr>
            <w:tcW w:w="985" w:type="dxa"/>
            <w:vMerge w:val="restart"/>
            <w:tcBorders>
              <w:top w:val="single" w:sz="4" w:space="0" w:color="auto"/>
              <w:left w:val="single" w:sz="4" w:space="0" w:color="auto"/>
              <w:bottom w:val="single" w:sz="4" w:space="0" w:color="auto"/>
              <w:right w:val="single" w:sz="4" w:space="0" w:color="auto"/>
            </w:tcBorders>
          </w:tcPr>
          <w:p w:rsidR="004D734B" w:rsidRPr="00361A3C" w:rsidRDefault="00577CD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21.01</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36</w:t>
            </w:r>
          </w:p>
        </w:tc>
        <w:tc>
          <w:tcPr>
            <w:tcW w:w="0" w:type="auto"/>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Соединение рюша с основной деталью на образце.</w:t>
            </w:r>
          </w:p>
        </w:tc>
        <w:tc>
          <w:tcPr>
            <w:tcW w:w="985" w:type="dxa"/>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37</w:t>
            </w:r>
          </w:p>
        </w:tc>
        <w:tc>
          <w:tcPr>
            <w:tcW w:w="834" w:type="dxa"/>
            <w:vMerge w:val="restart"/>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5-6</w:t>
            </w: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Воланы. Построение чертежа и изготовление выкройки волана.</w:t>
            </w:r>
          </w:p>
        </w:tc>
        <w:tc>
          <w:tcPr>
            <w:tcW w:w="985" w:type="dxa"/>
            <w:vMerge w:val="restart"/>
            <w:tcBorders>
              <w:top w:val="single" w:sz="4" w:space="0" w:color="auto"/>
              <w:left w:val="single" w:sz="4" w:space="0" w:color="auto"/>
              <w:bottom w:val="single" w:sz="4" w:space="0" w:color="auto"/>
              <w:right w:val="single" w:sz="4" w:space="0" w:color="auto"/>
            </w:tcBorders>
          </w:tcPr>
          <w:p w:rsidR="004D734B" w:rsidRPr="00361A3C" w:rsidRDefault="00577CD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28.01</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38</w:t>
            </w:r>
          </w:p>
        </w:tc>
        <w:tc>
          <w:tcPr>
            <w:tcW w:w="0" w:type="auto"/>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волана на машине зигзагообразной строчкой отлетного среза.</w:t>
            </w:r>
          </w:p>
        </w:tc>
        <w:tc>
          <w:tcPr>
            <w:tcW w:w="985" w:type="dxa"/>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39</w:t>
            </w:r>
          </w:p>
        </w:tc>
        <w:tc>
          <w:tcPr>
            <w:tcW w:w="834" w:type="dxa"/>
            <w:vMerge w:val="restart"/>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7-8</w:t>
            </w: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4D734B"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Виды синтетических волокон. Лаб.раб.: Определение волокон капрона, лавсана, нитрона по внешнему виду , на ощупь, по характеру горения.</w:t>
            </w:r>
          </w:p>
        </w:tc>
        <w:tc>
          <w:tcPr>
            <w:tcW w:w="985" w:type="dxa"/>
            <w:vMerge w:val="restart"/>
            <w:tcBorders>
              <w:top w:val="single" w:sz="4" w:space="0" w:color="auto"/>
              <w:left w:val="single" w:sz="4" w:space="0" w:color="auto"/>
              <w:bottom w:val="single" w:sz="4" w:space="0" w:color="auto"/>
              <w:right w:val="single" w:sz="4" w:space="0" w:color="auto"/>
            </w:tcBorders>
          </w:tcPr>
          <w:p w:rsidR="004D734B" w:rsidRPr="00361A3C" w:rsidRDefault="00577CD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04.02</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40</w:t>
            </w:r>
          </w:p>
        </w:tc>
        <w:tc>
          <w:tcPr>
            <w:tcW w:w="0" w:type="auto"/>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4D734B"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Мерки для платья, правила их снятия. Построение чертежа основы платья. Подготовка выкройки к раскрою.</w:t>
            </w:r>
          </w:p>
        </w:tc>
        <w:tc>
          <w:tcPr>
            <w:tcW w:w="985" w:type="dxa"/>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41</w:t>
            </w:r>
          </w:p>
        </w:tc>
        <w:tc>
          <w:tcPr>
            <w:tcW w:w="834" w:type="dxa"/>
            <w:vMerge w:val="restart"/>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9-10</w:t>
            </w: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4D734B"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Рукава. Снятие  мерок. Построение чертежа рукава.</w:t>
            </w:r>
          </w:p>
        </w:tc>
        <w:tc>
          <w:tcPr>
            <w:tcW w:w="985" w:type="dxa"/>
            <w:vMerge w:val="restart"/>
            <w:tcBorders>
              <w:top w:val="single" w:sz="4" w:space="0" w:color="auto"/>
              <w:left w:val="single" w:sz="4" w:space="0" w:color="auto"/>
              <w:bottom w:val="single" w:sz="4" w:space="0" w:color="auto"/>
              <w:right w:val="single" w:sz="4" w:space="0" w:color="auto"/>
            </w:tcBorders>
          </w:tcPr>
          <w:p w:rsidR="004D734B" w:rsidRPr="00361A3C" w:rsidRDefault="00577CD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11.02</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42</w:t>
            </w:r>
          </w:p>
        </w:tc>
        <w:tc>
          <w:tcPr>
            <w:tcW w:w="0" w:type="auto"/>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4D734B"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Раскрой рукава с учетом долевой нити. Обработка нижнего среза короткого рукава имитирующей манжеткой.</w:t>
            </w:r>
          </w:p>
        </w:tc>
        <w:tc>
          <w:tcPr>
            <w:tcW w:w="985" w:type="dxa"/>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43</w:t>
            </w:r>
          </w:p>
        </w:tc>
        <w:tc>
          <w:tcPr>
            <w:tcW w:w="834" w:type="dxa"/>
            <w:vMerge w:val="restart"/>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11-12</w:t>
            </w: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4D734B"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Воротники. Снятие мерок. Построение чертежа воротника на стойке.</w:t>
            </w:r>
          </w:p>
        </w:tc>
        <w:tc>
          <w:tcPr>
            <w:tcW w:w="985" w:type="dxa"/>
            <w:vMerge w:val="restart"/>
            <w:tcBorders>
              <w:top w:val="single" w:sz="4" w:space="0" w:color="auto"/>
              <w:left w:val="single" w:sz="4" w:space="0" w:color="auto"/>
              <w:bottom w:val="single" w:sz="4" w:space="0" w:color="auto"/>
              <w:right w:val="single" w:sz="4" w:space="0" w:color="auto"/>
            </w:tcBorders>
          </w:tcPr>
          <w:p w:rsidR="004D734B" w:rsidRPr="00361A3C" w:rsidRDefault="00577CD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18.02</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44</w:t>
            </w:r>
          </w:p>
        </w:tc>
        <w:tc>
          <w:tcPr>
            <w:tcW w:w="0" w:type="auto"/>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Обработка воротника на стойке на образце.</w:t>
            </w:r>
          </w:p>
        </w:tc>
        <w:tc>
          <w:tcPr>
            <w:tcW w:w="985" w:type="dxa"/>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45</w:t>
            </w:r>
          </w:p>
        </w:tc>
        <w:tc>
          <w:tcPr>
            <w:tcW w:w="834" w:type="dxa"/>
            <w:vMerge w:val="restart"/>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13-14</w:t>
            </w: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4D734B"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Кокетки. Отделка. Моделирование кокеток.</w:t>
            </w:r>
          </w:p>
        </w:tc>
        <w:tc>
          <w:tcPr>
            <w:tcW w:w="985" w:type="dxa"/>
            <w:vMerge w:val="restart"/>
            <w:tcBorders>
              <w:top w:val="single" w:sz="4" w:space="0" w:color="auto"/>
              <w:left w:val="single" w:sz="4" w:space="0" w:color="auto"/>
              <w:bottom w:val="single" w:sz="4" w:space="0" w:color="auto"/>
              <w:right w:val="single" w:sz="4" w:space="0" w:color="auto"/>
            </w:tcBorders>
          </w:tcPr>
          <w:p w:rsidR="004D734B" w:rsidRPr="00361A3C" w:rsidRDefault="00577CD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25.02</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46</w:t>
            </w:r>
          </w:p>
        </w:tc>
        <w:tc>
          <w:tcPr>
            <w:tcW w:w="0" w:type="auto"/>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4D734B"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Соединение кокетки с прямым нижним срезом с основной деталью накладным швом на образце.</w:t>
            </w:r>
          </w:p>
        </w:tc>
        <w:tc>
          <w:tcPr>
            <w:tcW w:w="985" w:type="dxa"/>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47</w:t>
            </w:r>
          </w:p>
        </w:tc>
        <w:tc>
          <w:tcPr>
            <w:tcW w:w="834" w:type="dxa"/>
            <w:vMerge w:val="restart"/>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15-16</w:t>
            </w: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5E683A"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Блузка с застежкой до верха. Изготовление выкройки блузки с застежкой до верха и подготовка деталей выкройки к раскрою.</w:t>
            </w:r>
          </w:p>
        </w:tc>
        <w:tc>
          <w:tcPr>
            <w:tcW w:w="985" w:type="dxa"/>
            <w:vMerge w:val="restart"/>
            <w:tcBorders>
              <w:top w:val="single" w:sz="4" w:space="0" w:color="auto"/>
              <w:left w:val="single" w:sz="4" w:space="0" w:color="auto"/>
              <w:bottom w:val="single" w:sz="4" w:space="0" w:color="auto"/>
              <w:right w:val="single" w:sz="4" w:space="0" w:color="auto"/>
            </w:tcBorders>
          </w:tcPr>
          <w:p w:rsidR="004D734B" w:rsidRPr="00361A3C" w:rsidRDefault="00577CD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04.03</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48</w:t>
            </w:r>
          </w:p>
        </w:tc>
        <w:tc>
          <w:tcPr>
            <w:tcW w:w="0" w:type="auto"/>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5E683A"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Раскладка деталей выкройки блузки на ткани и раскрой. Подготовка деталей блузки к обработке.</w:t>
            </w:r>
          </w:p>
        </w:tc>
        <w:tc>
          <w:tcPr>
            <w:tcW w:w="985" w:type="dxa"/>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49</w:t>
            </w:r>
          </w:p>
        </w:tc>
        <w:tc>
          <w:tcPr>
            <w:tcW w:w="834" w:type="dxa"/>
            <w:vMerge w:val="restart"/>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17-18</w:t>
            </w: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5E683A"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Проведение примерки блузки. Обработка вытачек. Обработка подбортов.</w:t>
            </w:r>
          </w:p>
        </w:tc>
        <w:tc>
          <w:tcPr>
            <w:tcW w:w="985" w:type="dxa"/>
            <w:vMerge w:val="restart"/>
            <w:tcBorders>
              <w:top w:val="single" w:sz="4" w:space="0" w:color="auto"/>
              <w:left w:val="single" w:sz="4" w:space="0" w:color="auto"/>
              <w:bottom w:val="single" w:sz="4" w:space="0" w:color="auto"/>
              <w:right w:val="single" w:sz="4" w:space="0" w:color="auto"/>
            </w:tcBorders>
          </w:tcPr>
          <w:p w:rsidR="004D734B" w:rsidRPr="00361A3C" w:rsidRDefault="00577CD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11.03</w:t>
            </w:r>
          </w:p>
        </w:tc>
      </w:tr>
      <w:tr w:rsidR="00361A3C" w:rsidRPr="00361A3C" w:rsidTr="00843E0B">
        <w:tc>
          <w:tcPr>
            <w:tcW w:w="928" w:type="dxa"/>
            <w:tcBorders>
              <w:top w:val="single" w:sz="4" w:space="0" w:color="auto"/>
              <w:left w:val="single" w:sz="4" w:space="0" w:color="auto"/>
              <w:bottom w:val="single" w:sz="4" w:space="0" w:color="auto"/>
              <w:right w:val="single" w:sz="4" w:space="0" w:color="auto"/>
            </w:tcBorders>
          </w:tcPr>
          <w:p w:rsidR="004D734B" w:rsidRPr="00361A3C" w:rsidRDefault="00D748D6"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50</w:t>
            </w:r>
          </w:p>
        </w:tc>
        <w:tc>
          <w:tcPr>
            <w:tcW w:w="0" w:type="auto"/>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5E683A" w:rsidP="00700AD9">
            <w:pPr>
              <w:spacing w:after="0" w:line="240" w:lineRule="auto"/>
              <w:jc w:val="both"/>
              <w:rPr>
                <w:rFonts w:ascii="Times New Roman" w:eastAsia="Times New Roman" w:hAnsi="Times New Roman" w:cs="Times New Roman"/>
                <w:sz w:val="24"/>
                <w:szCs w:val="24"/>
                <w:lang w:eastAsia="ru-RU"/>
              </w:rPr>
            </w:pPr>
            <w:r w:rsidRPr="008B4BFC">
              <w:rPr>
                <w:rFonts w:ascii="Times New Roman" w:eastAsia="Times New Roman" w:hAnsi="Times New Roman" w:cs="Times New Roman"/>
                <w:color w:val="FF0000"/>
                <w:sz w:val="24"/>
                <w:szCs w:val="24"/>
                <w:lang w:eastAsia="ru-RU"/>
              </w:rPr>
              <w:t>Об</w:t>
            </w:r>
            <w:r w:rsidRPr="00361A3C">
              <w:rPr>
                <w:rFonts w:ascii="Times New Roman" w:eastAsia="Times New Roman" w:hAnsi="Times New Roman" w:cs="Times New Roman"/>
                <w:sz w:val="24"/>
                <w:szCs w:val="24"/>
                <w:lang w:eastAsia="ru-RU"/>
              </w:rPr>
              <w:t>работка плечевых и боковых срезов. Обработка рукавов.</w:t>
            </w:r>
          </w:p>
        </w:tc>
        <w:tc>
          <w:tcPr>
            <w:tcW w:w="985" w:type="dxa"/>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r>
      <w:tr w:rsidR="007B1A5A" w:rsidRPr="00361A3C" w:rsidTr="008B4BFC">
        <w:tc>
          <w:tcPr>
            <w:tcW w:w="928" w:type="dxa"/>
            <w:tcBorders>
              <w:top w:val="single" w:sz="4" w:space="0" w:color="auto"/>
              <w:left w:val="single" w:sz="4" w:space="0" w:color="auto"/>
              <w:bottom w:val="single" w:sz="4" w:space="0" w:color="auto"/>
              <w:right w:val="single" w:sz="4" w:space="0" w:color="auto"/>
            </w:tcBorders>
          </w:tcPr>
          <w:p w:rsidR="007B1A5A" w:rsidRPr="00361A3C" w:rsidRDefault="007B1A5A" w:rsidP="008B4BF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51</w:t>
            </w:r>
          </w:p>
        </w:tc>
        <w:tc>
          <w:tcPr>
            <w:tcW w:w="0" w:type="auto"/>
            <w:vMerge w:val="restart"/>
            <w:tcBorders>
              <w:top w:val="single" w:sz="4" w:space="0" w:color="auto"/>
              <w:left w:val="single" w:sz="4" w:space="0" w:color="auto"/>
              <w:right w:val="single" w:sz="4" w:space="0" w:color="auto"/>
            </w:tcBorders>
            <w:vAlign w:val="center"/>
          </w:tcPr>
          <w:p w:rsidR="007B1A5A" w:rsidRPr="00361A3C" w:rsidRDefault="007B1A5A"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19-20</w:t>
            </w:r>
          </w:p>
        </w:tc>
        <w:tc>
          <w:tcPr>
            <w:tcW w:w="6824" w:type="dxa"/>
            <w:tcBorders>
              <w:top w:val="single" w:sz="4" w:space="0" w:color="auto"/>
              <w:left w:val="single" w:sz="4" w:space="0" w:color="auto"/>
              <w:bottom w:val="single" w:sz="4" w:space="0" w:color="auto"/>
              <w:right w:val="single" w:sz="4" w:space="0" w:color="auto"/>
            </w:tcBorders>
          </w:tcPr>
          <w:p w:rsidR="007B1A5A" w:rsidRPr="00361A3C" w:rsidRDefault="007B1A5A" w:rsidP="00700AD9">
            <w:pPr>
              <w:spacing w:after="0" w:line="240" w:lineRule="auto"/>
              <w:jc w:val="both"/>
              <w:rPr>
                <w:rFonts w:ascii="Times New Roman" w:eastAsia="Times New Roman" w:hAnsi="Times New Roman" w:cs="Times New Roman"/>
                <w:sz w:val="24"/>
                <w:szCs w:val="24"/>
                <w:lang w:eastAsia="ru-RU"/>
              </w:rPr>
            </w:pPr>
            <w:r w:rsidRPr="00344BDD">
              <w:rPr>
                <w:rFonts w:ascii="Times New Roman" w:eastAsia="Times New Roman" w:hAnsi="Times New Roman" w:cs="Times New Roman"/>
                <w:sz w:val="24"/>
                <w:szCs w:val="24"/>
                <w:lang w:eastAsia="ru-RU"/>
              </w:rPr>
              <w:t>Виды ремонта в зависимости от характера изделия</w:t>
            </w:r>
            <w:r>
              <w:rPr>
                <w:rFonts w:ascii="Times New Roman" w:eastAsia="Times New Roman" w:hAnsi="Times New Roman" w:cs="Times New Roman"/>
                <w:sz w:val="24"/>
                <w:szCs w:val="24"/>
                <w:lang w:eastAsia="ru-RU"/>
              </w:rPr>
              <w:t>.</w:t>
            </w:r>
          </w:p>
        </w:tc>
        <w:tc>
          <w:tcPr>
            <w:tcW w:w="985" w:type="dxa"/>
            <w:vMerge w:val="restart"/>
            <w:tcBorders>
              <w:top w:val="single" w:sz="4" w:space="0" w:color="auto"/>
              <w:left w:val="single" w:sz="4" w:space="0" w:color="auto"/>
              <w:right w:val="single" w:sz="4" w:space="0" w:color="auto"/>
            </w:tcBorders>
            <w:vAlign w:val="center"/>
          </w:tcPr>
          <w:p w:rsidR="007B1A5A" w:rsidRPr="00361A3C" w:rsidRDefault="007B1A5A" w:rsidP="00700AD9">
            <w:pPr>
              <w:spacing w:after="0" w:line="240" w:lineRule="auto"/>
              <w:jc w:val="both"/>
              <w:rPr>
                <w:rFonts w:ascii="Times New Roman" w:eastAsia="Times New Roman" w:hAnsi="Times New Roman" w:cs="Times New Roman"/>
                <w:sz w:val="24"/>
                <w:szCs w:val="24"/>
                <w:lang w:eastAsia="ru-RU"/>
              </w:rPr>
            </w:pPr>
          </w:p>
        </w:tc>
      </w:tr>
      <w:tr w:rsidR="007B1A5A" w:rsidRPr="00361A3C" w:rsidTr="008B4BFC">
        <w:tc>
          <w:tcPr>
            <w:tcW w:w="928" w:type="dxa"/>
            <w:tcBorders>
              <w:top w:val="single" w:sz="4" w:space="0" w:color="auto"/>
              <w:left w:val="single" w:sz="4" w:space="0" w:color="auto"/>
              <w:bottom w:val="single" w:sz="4" w:space="0" w:color="auto"/>
              <w:right w:val="single" w:sz="4" w:space="0" w:color="auto"/>
            </w:tcBorders>
          </w:tcPr>
          <w:p w:rsidR="007B1A5A" w:rsidRPr="00361A3C" w:rsidRDefault="007B1A5A" w:rsidP="008B4BF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52</w:t>
            </w:r>
          </w:p>
        </w:tc>
        <w:tc>
          <w:tcPr>
            <w:tcW w:w="0" w:type="auto"/>
            <w:vMerge/>
            <w:tcBorders>
              <w:left w:val="single" w:sz="4" w:space="0" w:color="auto"/>
              <w:bottom w:val="single" w:sz="4" w:space="0" w:color="auto"/>
              <w:right w:val="single" w:sz="4" w:space="0" w:color="auto"/>
            </w:tcBorders>
            <w:vAlign w:val="center"/>
          </w:tcPr>
          <w:p w:rsidR="007B1A5A" w:rsidRPr="00361A3C" w:rsidRDefault="007B1A5A"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7B1A5A" w:rsidRPr="00361A3C" w:rsidRDefault="007B1A5A" w:rsidP="00700AD9">
            <w:pPr>
              <w:spacing w:after="0" w:line="240" w:lineRule="auto"/>
              <w:jc w:val="both"/>
              <w:rPr>
                <w:rFonts w:ascii="Times New Roman" w:eastAsia="Times New Roman" w:hAnsi="Times New Roman" w:cs="Times New Roman"/>
                <w:sz w:val="24"/>
                <w:szCs w:val="24"/>
                <w:lang w:eastAsia="ru-RU"/>
              </w:rPr>
            </w:pPr>
            <w:r w:rsidRPr="00344BDD">
              <w:rPr>
                <w:rFonts w:ascii="Times New Roman" w:eastAsia="Times New Roman" w:hAnsi="Times New Roman" w:cs="Times New Roman"/>
                <w:sz w:val="24"/>
                <w:szCs w:val="24"/>
                <w:lang w:eastAsia="ru-RU"/>
              </w:rPr>
              <w:t>Наложение заплаты на легкое верхнее платье.</w:t>
            </w:r>
          </w:p>
        </w:tc>
        <w:tc>
          <w:tcPr>
            <w:tcW w:w="985" w:type="dxa"/>
            <w:vMerge/>
            <w:tcBorders>
              <w:left w:val="single" w:sz="4" w:space="0" w:color="auto"/>
              <w:bottom w:val="single" w:sz="4" w:space="0" w:color="auto"/>
              <w:right w:val="single" w:sz="4" w:space="0" w:color="auto"/>
            </w:tcBorders>
            <w:vAlign w:val="center"/>
          </w:tcPr>
          <w:p w:rsidR="007B1A5A" w:rsidRPr="00361A3C" w:rsidRDefault="007B1A5A" w:rsidP="00700AD9">
            <w:pPr>
              <w:spacing w:after="0" w:line="240" w:lineRule="auto"/>
              <w:jc w:val="both"/>
              <w:rPr>
                <w:rFonts w:ascii="Times New Roman" w:eastAsia="Times New Roman" w:hAnsi="Times New Roman" w:cs="Times New Roman"/>
                <w:sz w:val="24"/>
                <w:szCs w:val="24"/>
                <w:lang w:eastAsia="ru-RU"/>
              </w:rPr>
            </w:pPr>
          </w:p>
        </w:tc>
      </w:tr>
      <w:tr w:rsidR="007B1A5A" w:rsidRPr="00361A3C" w:rsidTr="00843E0B">
        <w:tc>
          <w:tcPr>
            <w:tcW w:w="928" w:type="dxa"/>
            <w:tcBorders>
              <w:top w:val="single" w:sz="4" w:space="0" w:color="auto"/>
              <w:left w:val="single" w:sz="4" w:space="0" w:color="auto"/>
              <w:bottom w:val="single" w:sz="4" w:space="0" w:color="auto"/>
              <w:right w:val="single" w:sz="4" w:space="0" w:color="auto"/>
            </w:tcBorders>
          </w:tcPr>
          <w:p w:rsidR="007B1A5A" w:rsidRPr="00361A3C" w:rsidRDefault="007B1A5A" w:rsidP="008B4BF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53</w:t>
            </w:r>
          </w:p>
        </w:tc>
        <w:tc>
          <w:tcPr>
            <w:tcW w:w="834" w:type="dxa"/>
            <w:vMerge w:val="restart"/>
            <w:tcBorders>
              <w:top w:val="single" w:sz="4" w:space="0" w:color="auto"/>
              <w:left w:val="single" w:sz="4" w:space="0" w:color="auto"/>
              <w:bottom w:val="single" w:sz="4" w:space="0" w:color="auto"/>
              <w:right w:val="single" w:sz="4" w:space="0" w:color="auto"/>
            </w:tcBorders>
          </w:tcPr>
          <w:p w:rsidR="007B1A5A" w:rsidRPr="00361A3C" w:rsidRDefault="007B1A5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21-22</w:t>
            </w:r>
          </w:p>
        </w:tc>
        <w:tc>
          <w:tcPr>
            <w:tcW w:w="6824" w:type="dxa"/>
            <w:tcBorders>
              <w:top w:val="single" w:sz="4" w:space="0" w:color="auto"/>
              <w:left w:val="single" w:sz="4" w:space="0" w:color="auto"/>
              <w:bottom w:val="single" w:sz="4" w:space="0" w:color="auto"/>
              <w:right w:val="single" w:sz="4" w:space="0" w:color="auto"/>
            </w:tcBorders>
          </w:tcPr>
          <w:p w:rsidR="007B1A5A" w:rsidRPr="00361A3C" w:rsidRDefault="007B1A5A" w:rsidP="004D734B">
            <w:pPr>
              <w:spacing w:after="0" w:line="240" w:lineRule="auto"/>
              <w:jc w:val="both"/>
              <w:rPr>
                <w:rFonts w:ascii="Times New Roman" w:eastAsia="Times New Roman" w:hAnsi="Times New Roman" w:cs="Times New Roman"/>
                <w:sz w:val="24"/>
                <w:szCs w:val="24"/>
                <w:lang w:eastAsia="ru-RU"/>
              </w:rPr>
            </w:pPr>
            <w:r w:rsidRPr="008B4BFC">
              <w:rPr>
                <w:rFonts w:ascii="Times New Roman" w:eastAsia="Times New Roman" w:hAnsi="Times New Roman" w:cs="Times New Roman"/>
                <w:color w:val="FF0000"/>
                <w:sz w:val="24"/>
                <w:szCs w:val="24"/>
                <w:lang w:eastAsia="ru-RU"/>
              </w:rPr>
              <w:t>Само</w:t>
            </w:r>
            <w:r w:rsidRPr="00361A3C">
              <w:rPr>
                <w:rFonts w:ascii="Times New Roman" w:eastAsia="Times New Roman" w:hAnsi="Times New Roman" w:cs="Times New Roman"/>
                <w:sz w:val="24"/>
                <w:szCs w:val="24"/>
                <w:lang w:eastAsia="ru-RU"/>
              </w:rPr>
              <w:t xml:space="preserve">стоятельная работа: «Обработка низа короткого рукава </w:t>
            </w:r>
            <w:r w:rsidRPr="00361A3C">
              <w:rPr>
                <w:rFonts w:ascii="Times New Roman" w:eastAsia="Times New Roman" w:hAnsi="Times New Roman" w:cs="Times New Roman"/>
                <w:sz w:val="24"/>
                <w:szCs w:val="24"/>
                <w:lang w:eastAsia="ru-RU"/>
              </w:rPr>
              <w:lastRenderedPageBreak/>
              <w:t>имитирующей манжетой по готовому крою».</w:t>
            </w:r>
          </w:p>
        </w:tc>
        <w:tc>
          <w:tcPr>
            <w:tcW w:w="985" w:type="dxa"/>
            <w:vMerge w:val="restart"/>
            <w:tcBorders>
              <w:top w:val="single" w:sz="4" w:space="0" w:color="auto"/>
              <w:left w:val="single" w:sz="4" w:space="0" w:color="auto"/>
              <w:bottom w:val="single" w:sz="4" w:space="0" w:color="auto"/>
              <w:right w:val="single" w:sz="4" w:space="0" w:color="auto"/>
            </w:tcBorders>
          </w:tcPr>
          <w:p w:rsidR="007B1A5A" w:rsidRPr="00361A3C" w:rsidRDefault="007B1A5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18.03</w:t>
            </w:r>
          </w:p>
        </w:tc>
      </w:tr>
      <w:tr w:rsidR="007B1A5A" w:rsidRPr="00361A3C" w:rsidTr="00843E0B">
        <w:tc>
          <w:tcPr>
            <w:tcW w:w="928" w:type="dxa"/>
            <w:tcBorders>
              <w:top w:val="single" w:sz="4" w:space="0" w:color="auto"/>
              <w:left w:val="single" w:sz="4" w:space="0" w:color="auto"/>
              <w:bottom w:val="single" w:sz="4" w:space="0" w:color="auto"/>
              <w:right w:val="single" w:sz="4" w:space="0" w:color="auto"/>
            </w:tcBorders>
          </w:tcPr>
          <w:p w:rsidR="007B1A5A" w:rsidRPr="00361A3C" w:rsidRDefault="007B1A5A" w:rsidP="008B4BF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54</w:t>
            </w:r>
          </w:p>
        </w:tc>
        <w:tc>
          <w:tcPr>
            <w:tcW w:w="0" w:type="auto"/>
            <w:vMerge/>
            <w:tcBorders>
              <w:top w:val="single" w:sz="4" w:space="0" w:color="auto"/>
              <w:left w:val="single" w:sz="4" w:space="0" w:color="auto"/>
              <w:bottom w:val="single" w:sz="4" w:space="0" w:color="auto"/>
              <w:right w:val="single" w:sz="4" w:space="0" w:color="auto"/>
            </w:tcBorders>
            <w:vAlign w:val="center"/>
          </w:tcPr>
          <w:p w:rsidR="007B1A5A" w:rsidRPr="00361A3C" w:rsidRDefault="007B1A5A"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7B1A5A" w:rsidRPr="00361A3C" w:rsidRDefault="007B1A5A" w:rsidP="004D734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Завершение работы. Подведение итогов четверти.</w:t>
            </w:r>
          </w:p>
        </w:tc>
        <w:tc>
          <w:tcPr>
            <w:tcW w:w="985" w:type="dxa"/>
            <w:vMerge/>
            <w:tcBorders>
              <w:top w:val="single" w:sz="4" w:space="0" w:color="auto"/>
              <w:left w:val="single" w:sz="4" w:space="0" w:color="auto"/>
              <w:bottom w:val="single" w:sz="4" w:space="0" w:color="auto"/>
              <w:right w:val="single" w:sz="4" w:space="0" w:color="auto"/>
            </w:tcBorders>
            <w:vAlign w:val="center"/>
          </w:tcPr>
          <w:p w:rsidR="007B1A5A" w:rsidRPr="00361A3C" w:rsidRDefault="007B1A5A"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rPr>
          <w:trHeight w:val="67"/>
        </w:trPr>
        <w:tc>
          <w:tcPr>
            <w:tcW w:w="1762" w:type="dxa"/>
            <w:gridSpan w:val="2"/>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Итого:</w:t>
            </w:r>
          </w:p>
        </w:tc>
        <w:tc>
          <w:tcPr>
            <w:tcW w:w="7809" w:type="dxa"/>
            <w:gridSpan w:val="2"/>
            <w:vMerge w:val="restart"/>
            <w:tcBorders>
              <w:top w:val="single" w:sz="4" w:space="0" w:color="auto"/>
              <w:left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rPr>
          <w:trHeight w:val="67"/>
        </w:trPr>
        <w:tc>
          <w:tcPr>
            <w:tcW w:w="928" w:type="dxa"/>
            <w:tcBorders>
              <w:top w:val="single" w:sz="4" w:space="0" w:color="auto"/>
              <w:left w:val="single" w:sz="4" w:space="0" w:color="auto"/>
              <w:bottom w:val="single" w:sz="4" w:space="0" w:color="auto"/>
              <w:right w:val="single" w:sz="4" w:space="0" w:color="auto"/>
            </w:tcBorders>
          </w:tcPr>
          <w:p w:rsidR="004D734B" w:rsidRPr="00361A3C" w:rsidRDefault="007B1A5A" w:rsidP="00700AD9">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p>
        </w:tc>
        <w:tc>
          <w:tcPr>
            <w:tcW w:w="834" w:type="dxa"/>
            <w:tcBorders>
              <w:top w:val="single" w:sz="4" w:space="0" w:color="auto"/>
              <w:left w:val="single" w:sz="4" w:space="0" w:color="auto"/>
              <w:bottom w:val="single" w:sz="4" w:space="0" w:color="auto"/>
              <w:right w:val="single" w:sz="4" w:space="0" w:color="auto"/>
            </w:tcBorders>
          </w:tcPr>
          <w:p w:rsidR="004D734B" w:rsidRPr="00361A3C" w:rsidRDefault="007B1A5A" w:rsidP="00700AD9">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p>
        </w:tc>
        <w:tc>
          <w:tcPr>
            <w:tcW w:w="7809" w:type="dxa"/>
            <w:gridSpan w:val="2"/>
            <w:vMerge/>
            <w:tcBorders>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rPr>
          <w:trHeight w:val="20"/>
        </w:trPr>
        <w:tc>
          <w:tcPr>
            <w:tcW w:w="9571" w:type="dxa"/>
            <w:gridSpan w:val="4"/>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b/>
                <w:i/>
                <w:sz w:val="24"/>
                <w:szCs w:val="24"/>
                <w:lang w:eastAsia="ru-RU"/>
              </w:rPr>
            </w:pPr>
            <w:r w:rsidRPr="00361A3C">
              <w:rPr>
                <w:rFonts w:ascii="Times New Roman" w:eastAsia="Times New Roman" w:hAnsi="Times New Roman" w:cs="Times New Roman"/>
                <w:b/>
                <w:i/>
                <w:sz w:val="24"/>
                <w:szCs w:val="24"/>
                <w:lang w:eastAsia="ru-RU"/>
              </w:rPr>
              <w:t>4 четверть.</w:t>
            </w:r>
          </w:p>
          <w:p w:rsidR="004D734B" w:rsidRPr="00361A3C" w:rsidRDefault="00E439BA"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Вводное занятие – 1</w:t>
            </w:r>
            <w:r w:rsidR="004D734B" w:rsidRPr="00361A3C">
              <w:rPr>
                <w:rFonts w:ascii="Times New Roman" w:eastAsia="Times New Roman" w:hAnsi="Times New Roman" w:cs="Times New Roman"/>
                <w:sz w:val="24"/>
                <w:szCs w:val="24"/>
                <w:lang w:eastAsia="ru-RU"/>
              </w:rPr>
              <w:t xml:space="preserve"> ч.</w:t>
            </w:r>
          </w:p>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Массовое прои</w:t>
            </w:r>
            <w:r w:rsidR="00843E0B" w:rsidRPr="00361A3C">
              <w:rPr>
                <w:rFonts w:ascii="Times New Roman" w:eastAsia="Times New Roman" w:hAnsi="Times New Roman" w:cs="Times New Roman"/>
                <w:sz w:val="24"/>
                <w:szCs w:val="24"/>
                <w:lang w:eastAsia="ru-RU"/>
              </w:rPr>
              <w:t xml:space="preserve">зводство швейных изделий – </w:t>
            </w:r>
            <w:r w:rsidR="00515CEA">
              <w:rPr>
                <w:rFonts w:ascii="Times New Roman" w:eastAsia="Times New Roman" w:hAnsi="Times New Roman" w:cs="Times New Roman"/>
                <w:sz w:val="24"/>
                <w:szCs w:val="24"/>
                <w:lang w:eastAsia="ru-RU"/>
              </w:rPr>
              <w:t>11</w:t>
            </w:r>
            <w:r w:rsidRPr="00361A3C">
              <w:rPr>
                <w:rFonts w:ascii="Times New Roman" w:eastAsia="Times New Roman" w:hAnsi="Times New Roman" w:cs="Times New Roman"/>
                <w:sz w:val="24"/>
                <w:szCs w:val="24"/>
                <w:lang w:eastAsia="ru-RU"/>
              </w:rPr>
              <w:t xml:space="preserve"> ч.</w:t>
            </w:r>
          </w:p>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Самостоятельная работа – 2 ч.</w:t>
            </w:r>
          </w:p>
        </w:tc>
      </w:tr>
      <w:tr w:rsidR="00361A3C" w:rsidRPr="00361A3C" w:rsidTr="00843E0B">
        <w:trPr>
          <w:trHeight w:val="20"/>
        </w:trPr>
        <w:tc>
          <w:tcPr>
            <w:tcW w:w="928" w:type="dxa"/>
            <w:tcBorders>
              <w:top w:val="single" w:sz="4" w:space="0" w:color="auto"/>
              <w:left w:val="single" w:sz="4" w:space="0" w:color="auto"/>
              <w:bottom w:val="single" w:sz="4" w:space="0" w:color="auto"/>
              <w:right w:val="single" w:sz="4" w:space="0" w:color="auto"/>
            </w:tcBorders>
          </w:tcPr>
          <w:p w:rsidR="004D734B" w:rsidRPr="00361A3C" w:rsidRDefault="0096656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834" w:type="dxa"/>
            <w:vMerge w:val="restart"/>
            <w:tcBorders>
              <w:top w:val="single" w:sz="4" w:space="0" w:color="auto"/>
              <w:left w:val="single" w:sz="4" w:space="0" w:color="auto"/>
              <w:bottom w:val="single" w:sz="4" w:space="0" w:color="auto"/>
              <w:right w:val="single" w:sz="4" w:space="0" w:color="auto"/>
            </w:tcBorders>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1-2</w:t>
            </w: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E439BA" w:rsidP="00E439BA">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Вводное занятие. Техника безопасности при пользовании инструментами и оборудованием.</w:t>
            </w:r>
          </w:p>
        </w:tc>
        <w:tc>
          <w:tcPr>
            <w:tcW w:w="985" w:type="dxa"/>
            <w:vMerge w:val="restart"/>
            <w:tcBorders>
              <w:top w:val="single" w:sz="4" w:space="0" w:color="auto"/>
              <w:left w:val="single" w:sz="4" w:space="0" w:color="auto"/>
              <w:bottom w:val="single" w:sz="4" w:space="0" w:color="auto"/>
              <w:right w:val="single" w:sz="4" w:space="0" w:color="auto"/>
            </w:tcBorders>
          </w:tcPr>
          <w:p w:rsidR="004D734B" w:rsidRPr="00361A3C" w:rsidRDefault="00577CD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01.04</w:t>
            </w:r>
          </w:p>
        </w:tc>
      </w:tr>
      <w:tr w:rsidR="00361A3C" w:rsidRPr="00361A3C" w:rsidTr="00843E0B">
        <w:trPr>
          <w:trHeight w:val="20"/>
        </w:trPr>
        <w:tc>
          <w:tcPr>
            <w:tcW w:w="928" w:type="dxa"/>
            <w:tcBorders>
              <w:top w:val="single" w:sz="4" w:space="0" w:color="auto"/>
              <w:left w:val="single" w:sz="4" w:space="0" w:color="auto"/>
              <w:bottom w:val="single" w:sz="4" w:space="0" w:color="auto"/>
              <w:right w:val="single" w:sz="4" w:space="0" w:color="auto"/>
            </w:tcBorders>
          </w:tcPr>
          <w:p w:rsidR="004D734B" w:rsidRPr="00361A3C" w:rsidRDefault="0096656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0" w:type="auto"/>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4D734B" w:rsidRPr="00361A3C" w:rsidRDefault="00843E0B" w:rsidP="00843E0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Ткани для пошива постельного белья. Комплекты постельного белья.</w:t>
            </w:r>
          </w:p>
        </w:tc>
        <w:tc>
          <w:tcPr>
            <w:tcW w:w="985" w:type="dxa"/>
            <w:vMerge/>
            <w:tcBorders>
              <w:top w:val="single" w:sz="4" w:space="0" w:color="auto"/>
              <w:left w:val="single" w:sz="4" w:space="0" w:color="auto"/>
              <w:bottom w:val="single" w:sz="4" w:space="0" w:color="auto"/>
              <w:right w:val="single" w:sz="4" w:space="0" w:color="auto"/>
            </w:tcBorders>
            <w:vAlign w:val="center"/>
          </w:tcPr>
          <w:p w:rsidR="004D734B" w:rsidRPr="00361A3C" w:rsidRDefault="004D734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rPr>
          <w:trHeight w:val="20"/>
        </w:trPr>
        <w:tc>
          <w:tcPr>
            <w:tcW w:w="928" w:type="dxa"/>
            <w:tcBorders>
              <w:top w:val="single" w:sz="4" w:space="0" w:color="auto"/>
              <w:left w:val="single" w:sz="4" w:space="0" w:color="auto"/>
              <w:bottom w:val="single" w:sz="4" w:space="0" w:color="auto"/>
              <w:right w:val="single" w:sz="4" w:space="0" w:color="auto"/>
            </w:tcBorders>
          </w:tcPr>
          <w:p w:rsidR="00843E0B" w:rsidRPr="00361A3C" w:rsidRDefault="0096656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834" w:type="dxa"/>
            <w:vMerge w:val="restart"/>
            <w:tcBorders>
              <w:top w:val="single" w:sz="4" w:space="0" w:color="auto"/>
              <w:left w:val="single" w:sz="4" w:space="0" w:color="auto"/>
              <w:bottom w:val="single" w:sz="4" w:space="0" w:color="auto"/>
              <w:right w:val="single" w:sz="4" w:space="0" w:color="auto"/>
            </w:tcBorders>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3-4</w:t>
            </w:r>
          </w:p>
        </w:tc>
        <w:tc>
          <w:tcPr>
            <w:tcW w:w="6824" w:type="dxa"/>
            <w:tcBorders>
              <w:top w:val="single" w:sz="4" w:space="0" w:color="auto"/>
              <w:left w:val="single" w:sz="4" w:space="0" w:color="auto"/>
              <w:bottom w:val="single" w:sz="4" w:space="0" w:color="auto"/>
              <w:right w:val="single" w:sz="4" w:space="0" w:color="auto"/>
            </w:tcBorders>
          </w:tcPr>
          <w:p w:rsidR="00843E0B" w:rsidRPr="00361A3C" w:rsidRDefault="00843E0B" w:rsidP="008B4BF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Пооперационное разделение труда при массовом изготовлении швейных изделий.</w:t>
            </w:r>
          </w:p>
        </w:tc>
        <w:tc>
          <w:tcPr>
            <w:tcW w:w="985" w:type="dxa"/>
            <w:vMerge w:val="restart"/>
            <w:tcBorders>
              <w:top w:val="single" w:sz="4" w:space="0" w:color="auto"/>
              <w:left w:val="single" w:sz="4" w:space="0" w:color="auto"/>
              <w:bottom w:val="single" w:sz="4" w:space="0" w:color="auto"/>
              <w:right w:val="single" w:sz="4" w:space="0" w:color="auto"/>
            </w:tcBorders>
          </w:tcPr>
          <w:p w:rsidR="00843E0B" w:rsidRPr="00361A3C" w:rsidRDefault="00577CD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08.04</w:t>
            </w:r>
          </w:p>
        </w:tc>
      </w:tr>
      <w:tr w:rsidR="00361A3C" w:rsidRPr="00361A3C" w:rsidTr="00843E0B">
        <w:trPr>
          <w:trHeight w:val="20"/>
        </w:trPr>
        <w:tc>
          <w:tcPr>
            <w:tcW w:w="928" w:type="dxa"/>
            <w:tcBorders>
              <w:top w:val="single" w:sz="4" w:space="0" w:color="auto"/>
              <w:left w:val="single" w:sz="4" w:space="0" w:color="auto"/>
              <w:bottom w:val="single" w:sz="4" w:space="0" w:color="auto"/>
              <w:right w:val="single" w:sz="4" w:space="0" w:color="auto"/>
            </w:tcBorders>
          </w:tcPr>
          <w:p w:rsidR="0096656C" w:rsidRPr="00361A3C" w:rsidRDefault="0096656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0" w:type="auto"/>
            <w:vMerge/>
            <w:tcBorders>
              <w:top w:val="single" w:sz="4" w:space="0" w:color="auto"/>
              <w:left w:val="single" w:sz="4" w:space="0" w:color="auto"/>
              <w:bottom w:val="single" w:sz="4" w:space="0" w:color="auto"/>
              <w:right w:val="single" w:sz="4" w:space="0" w:color="auto"/>
            </w:tcBorders>
            <w:vAlign w:val="center"/>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843E0B" w:rsidRPr="00361A3C" w:rsidRDefault="00843E0B" w:rsidP="008B4BF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Машинные и ручные работы на швейной фабрике.</w:t>
            </w:r>
          </w:p>
        </w:tc>
        <w:tc>
          <w:tcPr>
            <w:tcW w:w="985" w:type="dxa"/>
            <w:vMerge/>
            <w:tcBorders>
              <w:top w:val="single" w:sz="4" w:space="0" w:color="auto"/>
              <w:left w:val="single" w:sz="4" w:space="0" w:color="auto"/>
              <w:bottom w:val="single" w:sz="4" w:space="0" w:color="auto"/>
              <w:right w:val="single" w:sz="4" w:space="0" w:color="auto"/>
            </w:tcBorders>
            <w:vAlign w:val="center"/>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rPr>
          <w:trHeight w:val="20"/>
        </w:trPr>
        <w:tc>
          <w:tcPr>
            <w:tcW w:w="928" w:type="dxa"/>
            <w:tcBorders>
              <w:top w:val="single" w:sz="4" w:space="0" w:color="auto"/>
              <w:left w:val="single" w:sz="4" w:space="0" w:color="auto"/>
              <w:bottom w:val="single" w:sz="4" w:space="0" w:color="auto"/>
              <w:right w:val="single" w:sz="4" w:space="0" w:color="auto"/>
            </w:tcBorders>
          </w:tcPr>
          <w:p w:rsidR="00843E0B" w:rsidRPr="00361A3C" w:rsidRDefault="0096656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834" w:type="dxa"/>
            <w:vMerge w:val="restart"/>
            <w:tcBorders>
              <w:top w:val="single" w:sz="4" w:space="0" w:color="auto"/>
              <w:left w:val="single" w:sz="4" w:space="0" w:color="auto"/>
              <w:bottom w:val="single" w:sz="4" w:space="0" w:color="auto"/>
              <w:right w:val="single" w:sz="4" w:space="0" w:color="auto"/>
            </w:tcBorders>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5-6</w:t>
            </w:r>
          </w:p>
        </w:tc>
        <w:tc>
          <w:tcPr>
            <w:tcW w:w="6824" w:type="dxa"/>
            <w:tcBorders>
              <w:top w:val="single" w:sz="4" w:space="0" w:color="auto"/>
              <w:left w:val="single" w:sz="4" w:space="0" w:color="auto"/>
              <w:bottom w:val="single" w:sz="4" w:space="0" w:color="auto"/>
              <w:right w:val="single" w:sz="4" w:space="0" w:color="auto"/>
            </w:tcBorders>
          </w:tcPr>
          <w:p w:rsidR="00843E0B" w:rsidRPr="00361A3C" w:rsidRDefault="00843E0B" w:rsidP="008B4BF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Пошив постельного белья с пооперационным разделением труда.</w:t>
            </w:r>
          </w:p>
        </w:tc>
        <w:tc>
          <w:tcPr>
            <w:tcW w:w="985" w:type="dxa"/>
            <w:vMerge w:val="restart"/>
            <w:tcBorders>
              <w:top w:val="single" w:sz="4" w:space="0" w:color="auto"/>
              <w:left w:val="single" w:sz="4" w:space="0" w:color="auto"/>
              <w:bottom w:val="single" w:sz="4" w:space="0" w:color="auto"/>
              <w:right w:val="single" w:sz="4" w:space="0" w:color="auto"/>
            </w:tcBorders>
          </w:tcPr>
          <w:p w:rsidR="00843E0B" w:rsidRPr="00361A3C" w:rsidRDefault="00577CDC" w:rsidP="00E402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w:t>
            </w:r>
          </w:p>
        </w:tc>
      </w:tr>
      <w:tr w:rsidR="00361A3C" w:rsidRPr="00361A3C" w:rsidTr="00843E0B">
        <w:trPr>
          <w:trHeight w:val="20"/>
        </w:trPr>
        <w:tc>
          <w:tcPr>
            <w:tcW w:w="928" w:type="dxa"/>
            <w:tcBorders>
              <w:top w:val="single" w:sz="4" w:space="0" w:color="auto"/>
              <w:left w:val="single" w:sz="4" w:space="0" w:color="auto"/>
              <w:bottom w:val="single" w:sz="4" w:space="0" w:color="auto"/>
              <w:right w:val="single" w:sz="4" w:space="0" w:color="auto"/>
            </w:tcBorders>
          </w:tcPr>
          <w:p w:rsidR="00843E0B" w:rsidRPr="00361A3C" w:rsidRDefault="0096656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0" w:type="auto"/>
            <w:vMerge/>
            <w:tcBorders>
              <w:top w:val="single" w:sz="4" w:space="0" w:color="auto"/>
              <w:left w:val="single" w:sz="4" w:space="0" w:color="auto"/>
              <w:bottom w:val="single" w:sz="4" w:space="0" w:color="auto"/>
              <w:right w:val="single" w:sz="4" w:space="0" w:color="auto"/>
            </w:tcBorders>
            <w:vAlign w:val="center"/>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843E0B" w:rsidRPr="00361A3C" w:rsidRDefault="00843E0B" w:rsidP="008B4BF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Пошив постельного белья с пооперационным разделением труда.</w:t>
            </w:r>
          </w:p>
        </w:tc>
        <w:tc>
          <w:tcPr>
            <w:tcW w:w="985" w:type="dxa"/>
            <w:vMerge/>
            <w:tcBorders>
              <w:top w:val="single" w:sz="4" w:space="0" w:color="auto"/>
              <w:left w:val="single" w:sz="4" w:space="0" w:color="auto"/>
              <w:bottom w:val="single" w:sz="4" w:space="0" w:color="auto"/>
              <w:right w:val="single" w:sz="4" w:space="0" w:color="auto"/>
            </w:tcBorders>
            <w:vAlign w:val="center"/>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rPr>
          <w:trHeight w:val="20"/>
        </w:trPr>
        <w:tc>
          <w:tcPr>
            <w:tcW w:w="928" w:type="dxa"/>
            <w:tcBorders>
              <w:top w:val="single" w:sz="4" w:space="0" w:color="auto"/>
              <w:left w:val="single" w:sz="4" w:space="0" w:color="auto"/>
              <w:bottom w:val="single" w:sz="4" w:space="0" w:color="auto"/>
              <w:right w:val="single" w:sz="4" w:space="0" w:color="auto"/>
            </w:tcBorders>
          </w:tcPr>
          <w:p w:rsidR="00843E0B" w:rsidRPr="00361A3C" w:rsidRDefault="0096656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834" w:type="dxa"/>
            <w:vMerge w:val="restart"/>
            <w:tcBorders>
              <w:top w:val="single" w:sz="4" w:space="0" w:color="auto"/>
              <w:left w:val="single" w:sz="4" w:space="0" w:color="auto"/>
              <w:bottom w:val="single" w:sz="4" w:space="0" w:color="auto"/>
              <w:right w:val="single" w:sz="4" w:space="0" w:color="auto"/>
            </w:tcBorders>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7-8</w:t>
            </w:r>
          </w:p>
        </w:tc>
        <w:tc>
          <w:tcPr>
            <w:tcW w:w="6824" w:type="dxa"/>
            <w:tcBorders>
              <w:top w:val="single" w:sz="4" w:space="0" w:color="auto"/>
              <w:left w:val="single" w:sz="4" w:space="0" w:color="auto"/>
              <w:bottom w:val="single" w:sz="4" w:space="0" w:color="auto"/>
              <w:right w:val="single" w:sz="4" w:space="0" w:color="auto"/>
            </w:tcBorders>
          </w:tcPr>
          <w:p w:rsidR="00843E0B" w:rsidRPr="00361A3C" w:rsidRDefault="00843E0B" w:rsidP="008B4BF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Пошив постельного белья с пооперационным разделением труда.</w:t>
            </w:r>
          </w:p>
        </w:tc>
        <w:tc>
          <w:tcPr>
            <w:tcW w:w="985" w:type="dxa"/>
            <w:vMerge w:val="restart"/>
            <w:tcBorders>
              <w:top w:val="single" w:sz="4" w:space="0" w:color="auto"/>
              <w:left w:val="single" w:sz="4" w:space="0" w:color="auto"/>
              <w:bottom w:val="single" w:sz="4" w:space="0" w:color="auto"/>
              <w:right w:val="single" w:sz="4" w:space="0" w:color="auto"/>
            </w:tcBorders>
          </w:tcPr>
          <w:p w:rsidR="00843E0B" w:rsidRPr="00361A3C" w:rsidRDefault="00577CDC" w:rsidP="00E402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22.04</w:t>
            </w:r>
          </w:p>
        </w:tc>
      </w:tr>
      <w:tr w:rsidR="00361A3C" w:rsidRPr="00361A3C" w:rsidTr="00843E0B">
        <w:trPr>
          <w:trHeight w:val="30"/>
        </w:trPr>
        <w:tc>
          <w:tcPr>
            <w:tcW w:w="928" w:type="dxa"/>
            <w:tcBorders>
              <w:top w:val="single" w:sz="4" w:space="0" w:color="auto"/>
              <w:left w:val="single" w:sz="4" w:space="0" w:color="auto"/>
              <w:bottom w:val="single" w:sz="4" w:space="0" w:color="auto"/>
              <w:right w:val="single" w:sz="4" w:space="0" w:color="auto"/>
            </w:tcBorders>
          </w:tcPr>
          <w:p w:rsidR="00843E0B" w:rsidRPr="00361A3C" w:rsidRDefault="0096656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0" w:type="auto"/>
            <w:vMerge/>
            <w:tcBorders>
              <w:top w:val="single" w:sz="4" w:space="0" w:color="auto"/>
              <w:left w:val="single" w:sz="4" w:space="0" w:color="auto"/>
              <w:bottom w:val="single" w:sz="4" w:space="0" w:color="auto"/>
              <w:right w:val="single" w:sz="4" w:space="0" w:color="auto"/>
            </w:tcBorders>
            <w:vAlign w:val="center"/>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843E0B" w:rsidRPr="00361A3C" w:rsidRDefault="00843E0B" w:rsidP="008B4BF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Пошив постельного белья с пооперационным разделением труда.</w:t>
            </w:r>
          </w:p>
        </w:tc>
        <w:tc>
          <w:tcPr>
            <w:tcW w:w="985" w:type="dxa"/>
            <w:vMerge/>
            <w:tcBorders>
              <w:top w:val="single" w:sz="4" w:space="0" w:color="auto"/>
              <w:left w:val="single" w:sz="4" w:space="0" w:color="auto"/>
              <w:bottom w:val="single" w:sz="4" w:space="0" w:color="auto"/>
              <w:right w:val="single" w:sz="4" w:space="0" w:color="auto"/>
            </w:tcBorders>
            <w:vAlign w:val="center"/>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rPr>
          <w:trHeight w:val="20"/>
        </w:trPr>
        <w:tc>
          <w:tcPr>
            <w:tcW w:w="928" w:type="dxa"/>
            <w:tcBorders>
              <w:top w:val="single" w:sz="4" w:space="0" w:color="auto"/>
              <w:left w:val="single" w:sz="4" w:space="0" w:color="auto"/>
              <w:bottom w:val="single" w:sz="4" w:space="0" w:color="auto"/>
              <w:right w:val="single" w:sz="4" w:space="0" w:color="auto"/>
            </w:tcBorders>
          </w:tcPr>
          <w:p w:rsidR="00843E0B" w:rsidRPr="00361A3C" w:rsidRDefault="0096656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834" w:type="dxa"/>
            <w:vMerge w:val="restart"/>
            <w:tcBorders>
              <w:top w:val="single" w:sz="4" w:space="0" w:color="auto"/>
              <w:left w:val="single" w:sz="4" w:space="0" w:color="auto"/>
              <w:bottom w:val="single" w:sz="4" w:space="0" w:color="auto"/>
              <w:right w:val="single" w:sz="4" w:space="0" w:color="auto"/>
            </w:tcBorders>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9-10</w:t>
            </w:r>
          </w:p>
        </w:tc>
        <w:tc>
          <w:tcPr>
            <w:tcW w:w="6824" w:type="dxa"/>
            <w:tcBorders>
              <w:top w:val="single" w:sz="4" w:space="0" w:color="auto"/>
              <w:left w:val="single" w:sz="4" w:space="0" w:color="auto"/>
              <w:bottom w:val="single" w:sz="4" w:space="0" w:color="auto"/>
              <w:right w:val="single" w:sz="4" w:space="0" w:color="auto"/>
            </w:tcBorders>
          </w:tcPr>
          <w:p w:rsidR="00843E0B" w:rsidRPr="00361A3C" w:rsidRDefault="00843E0B" w:rsidP="008B4BF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Пошив постельного белья с пооперационным разделением труда.</w:t>
            </w:r>
          </w:p>
        </w:tc>
        <w:tc>
          <w:tcPr>
            <w:tcW w:w="985" w:type="dxa"/>
            <w:vMerge w:val="restart"/>
            <w:tcBorders>
              <w:top w:val="single" w:sz="4" w:space="0" w:color="auto"/>
              <w:left w:val="single" w:sz="4" w:space="0" w:color="auto"/>
              <w:bottom w:val="single" w:sz="4" w:space="0" w:color="auto"/>
              <w:right w:val="single" w:sz="4" w:space="0" w:color="auto"/>
            </w:tcBorders>
          </w:tcPr>
          <w:p w:rsidR="00843E0B" w:rsidRPr="00361A3C" w:rsidRDefault="00577CDC" w:rsidP="00E402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29.04</w:t>
            </w:r>
          </w:p>
        </w:tc>
      </w:tr>
      <w:tr w:rsidR="00361A3C" w:rsidRPr="00361A3C" w:rsidTr="00843E0B">
        <w:trPr>
          <w:trHeight w:val="20"/>
        </w:trPr>
        <w:tc>
          <w:tcPr>
            <w:tcW w:w="928" w:type="dxa"/>
            <w:tcBorders>
              <w:top w:val="single" w:sz="4" w:space="0" w:color="auto"/>
              <w:left w:val="single" w:sz="4" w:space="0" w:color="auto"/>
              <w:bottom w:val="single" w:sz="4" w:space="0" w:color="auto"/>
              <w:right w:val="single" w:sz="4" w:space="0" w:color="auto"/>
            </w:tcBorders>
          </w:tcPr>
          <w:p w:rsidR="00843E0B" w:rsidRPr="00361A3C" w:rsidRDefault="0096656C" w:rsidP="00E402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0" w:type="auto"/>
            <w:vMerge/>
            <w:tcBorders>
              <w:top w:val="single" w:sz="4" w:space="0" w:color="auto"/>
              <w:left w:val="single" w:sz="4" w:space="0" w:color="auto"/>
              <w:bottom w:val="single" w:sz="4" w:space="0" w:color="auto"/>
              <w:right w:val="single" w:sz="4" w:space="0" w:color="auto"/>
            </w:tcBorders>
            <w:vAlign w:val="center"/>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843E0B" w:rsidRPr="00361A3C" w:rsidRDefault="00843E0B" w:rsidP="008B4BF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Пошив постельного белья с пооперационным разделением труда.</w:t>
            </w:r>
          </w:p>
        </w:tc>
        <w:tc>
          <w:tcPr>
            <w:tcW w:w="985" w:type="dxa"/>
            <w:vMerge/>
            <w:tcBorders>
              <w:top w:val="single" w:sz="4" w:space="0" w:color="auto"/>
              <w:left w:val="single" w:sz="4" w:space="0" w:color="auto"/>
              <w:bottom w:val="single" w:sz="4" w:space="0" w:color="auto"/>
              <w:right w:val="single" w:sz="4" w:space="0" w:color="auto"/>
            </w:tcBorders>
            <w:vAlign w:val="center"/>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rPr>
          <w:trHeight w:val="20"/>
        </w:trPr>
        <w:tc>
          <w:tcPr>
            <w:tcW w:w="928" w:type="dxa"/>
            <w:tcBorders>
              <w:top w:val="single" w:sz="4" w:space="0" w:color="auto"/>
              <w:left w:val="single" w:sz="4" w:space="0" w:color="auto"/>
              <w:bottom w:val="single" w:sz="4" w:space="0" w:color="auto"/>
              <w:right w:val="single" w:sz="4" w:space="0" w:color="auto"/>
            </w:tcBorders>
          </w:tcPr>
          <w:p w:rsidR="00843E0B" w:rsidRPr="00361A3C" w:rsidRDefault="0096656C" w:rsidP="00E402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834" w:type="dxa"/>
            <w:vMerge w:val="restart"/>
            <w:tcBorders>
              <w:top w:val="single" w:sz="4" w:space="0" w:color="auto"/>
              <w:left w:val="single" w:sz="4" w:space="0" w:color="auto"/>
              <w:bottom w:val="single" w:sz="4" w:space="0" w:color="auto"/>
              <w:right w:val="single" w:sz="4" w:space="0" w:color="auto"/>
            </w:tcBorders>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11-12</w:t>
            </w:r>
          </w:p>
        </w:tc>
        <w:tc>
          <w:tcPr>
            <w:tcW w:w="6824" w:type="dxa"/>
            <w:tcBorders>
              <w:top w:val="single" w:sz="4" w:space="0" w:color="auto"/>
              <w:left w:val="single" w:sz="4" w:space="0" w:color="auto"/>
              <w:bottom w:val="single" w:sz="4" w:space="0" w:color="auto"/>
              <w:right w:val="single" w:sz="4" w:space="0" w:color="auto"/>
            </w:tcBorders>
          </w:tcPr>
          <w:p w:rsidR="00843E0B" w:rsidRPr="00361A3C" w:rsidRDefault="00843E0B" w:rsidP="008B4BF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Пошив постельного белья с пооперационным разделением труда.</w:t>
            </w:r>
          </w:p>
        </w:tc>
        <w:tc>
          <w:tcPr>
            <w:tcW w:w="985" w:type="dxa"/>
            <w:vMerge w:val="restart"/>
            <w:tcBorders>
              <w:top w:val="single" w:sz="4" w:space="0" w:color="auto"/>
              <w:left w:val="single" w:sz="4" w:space="0" w:color="auto"/>
              <w:bottom w:val="single" w:sz="4" w:space="0" w:color="auto"/>
              <w:right w:val="single" w:sz="4" w:space="0" w:color="auto"/>
            </w:tcBorders>
          </w:tcPr>
          <w:p w:rsidR="00843E0B" w:rsidRPr="00361A3C" w:rsidRDefault="00577CDC" w:rsidP="00E402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06.05</w:t>
            </w:r>
          </w:p>
        </w:tc>
      </w:tr>
      <w:tr w:rsidR="00361A3C" w:rsidRPr="00361A3C" w:rsidTr="00843E0B">
        <w:trPr>
          <w:trHeight w:val="20"/>
        </w:trPr>
        <w:tc>
          <w:tcPr>
            <w:tcW w:w="928" w:type="dxa"/>
            <w:tcBorders>
              <w:top w:val="single" w:sz="4" w:space="0" w:color="auto"/>
              <w:left w:val="single" w:sz="4" w:space="0" w:color="auto"/>
              <w:bottom w:val="single" w:sz="4" w:space="0" w:color="auto"/>
              <w:right w:val="single" w:sz="4" w:space="0" w:color="auto"/>
            </w:tcBorders>
          </w:tcPr>
          <w:p w:rsidR="00843E0B" w:rsidRPr="00361A3C" w:rsidRDefault="0096656C" w:rsidP="00E402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0" w:type="auto"/>
            <w:vMerge/>
            <w:tcBorders>
              <w:top w:val="single" w:sz="4" w:space="0" w:color="auto"/>
              <w:left w:val="single" w:sz="4" w:space="0" w:color="auto"/>
              <w:bottom w:val="single" w:sz="4" w:space="0" w:color="auto"/>
              <w:right w:val="single" w:sz="4" w:space="0" w:color="auto"/>
            </w:tcBorders>
            <w:vAlign w:val="center"/>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843E0B" w:rsidRPr="00361A3C" w:rsidRDefault="00843E0B" w:rsidP="008B4BF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Пошив постельного белья с пооперационным разделением труда.</w:t>
            </w:r>
          </w:p>
        </w:tc>
        <w:tc>
          <w:tcPr>
            <w:tcW w:w="985" w:type="dxa"/>
            <w:vMerge/>
            <w:tcBorders>
              <w:top w:val="single" w:sz="4" w:space="0" w:color="auto"/>
              <w:left w:val="single" w:sz="4" w:space="0" w:color="auto"/>
              <w:bottom w:val="single" w:sz="4" w:space="0" w:color="auto"/>
              <w:right w:val="single" w:sz="4" w:space="0" w:color="auto"/>
            </w:tcBorders>
            <w:vAlign w:val="center"/>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rPr>
          <w:trHeight w:val="20"/>
        </w:trPr>
        <w:tc>
          <w:tcPr>
            <w:tcW w:w="928" w:type="dxa"/>
            <w:tcBorders>
              <w:top w:val="single" w:sz="4" w:space="0" w:color="auto"/>
              <w:left w:val="single" w:sz="4" w:space="0" w:color="auto"/>
              <w:bottom w:val="single" w:sz="4" w:space="0" w:color="auto"/>
              <w:right w:val="single" w:sz="4" w:space="0" w:color="auto"/>
            </w:tcBorders>
          </w:tcPr>
          <w:p w:rsidR="00E439BA" w:rsidRPr="00361A3C" w:rsidRDefault="0096656C" w:rsidP="00E402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834" w:type="dxa"/>
            <w:vMerge w:val="restart"/>
            <w:tcBorders>
              <w:top w:val="single" w:sz="4" w:space="0" w:color="auto"/>
              <w:left w:val="single" w:sz="4" w:space="0" w:color="auto"/>
              <w:bottom w:val="single" w:sz="4" w:space="0" w:color="auto"/>
              <w:right w:val="single" w:sz="4" w:space="0" w:color="auto"/>
            </w:tcBorders>
          </w:tcPr>
          <w:p w:rsidR="00E439BA" w:rsidRPr="00361A3C" w:rsidRDefault="00515CEA"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13-14</w:t>
            </w:r>
          </w:p>
        </w:tc>
        <w:tc>
          <w:tcPr>
            <w:tcW w:w="6824" w:type="dxa"/>
            <w:tcBorders>
              <w:top w:val="single" w:sz="4" w:space="0" w:color="auto"/>
              <w:left w:val="single" w:sz="4" w:space="0" w:color="auto"/>
              <w:bottom w:val="single" w:sz="4" w:space="0" w:color="auto"/>
              <w:right w:val="single" w:sz="4" w:space="0" w:color="auto"/>
            </w:tcBorders>
          </w:tcPr>
          <w:p w:rsidR="00E439BA" w:rsidRPr="00361A3C" w:rsidRDefault="00E439BA" w:rsidP="00843E0B">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Самостоятельная работа: «</w:t>
            </w:r>
            <w:r w:rsidR="00843E0B" w:rsidRPr="00361A3C">
              <w:rPr>
                <w:rFonts w:ascii="Times New Roman" w:eastAsia="Times New Roman" w:hAnsi="Times New Roman" w:cs="Times New Roman"/>
                <w:sz w:val="24"/>
                <w:szCs w:val="24"/>
                <w:lang w:eastAsia="ru-RU"/>
              </w:rPr>
              <w:t>Пошив наволочки по готовому крою</w:t>
            </w:r>
            <w:r w:rsidRPr="00361A3C">
              <w:rPr>
                <w:rFonts w:ascii="Times New Roman" w:eastAsia="Times New Roman" w:hAnsi="Times New Roman" w:cs="Times New Roman"/>
                <w:sz w:val="24"/>
                <w:szCs w:val="24"/>
                <w:lang w:eastAsia="ru-RU"/>
              </w:rPr>
              <w:t>».</w:t>
            </w:r>
          </w:p>
        </w:tc>
        <w:tc>
          <w:tcPr>
            <w:tcW w:w="985" w:type="dxa"/>
            <w:vMerge w:val="restart"/>
            <w:tcBorders>
              <w:top w:val="single" w:sz="4" w:space="0" w:color="auto"/>
              <w:left w:val="single" w:sz="4" w:space="0" w:color="auto"/>
              <w:bottom w:val="single" w:sz="4" w:space="0" w:color="auto"/>
              <w:right w:val="single" w:sz="4" w:space="0" w:color="auto"/>
            </w:tcBorders>
          </w:tcPr>
          <w:p w:rsidR="00E439BA" w:rsidRPr="00361A3C" w:rsidRDefault="00577CDC" w:rsidP="00700AD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20.05</w:t>
            </w:r>
          </w:p>
        </w:tc>
      </w:tr>
      <w:tr w:rsidR="00361A3C" w:rsidRPr="00361A3C" w:rsidTr="00843E0B">
        <w:trPr>
          <w:trHeight w:val="20"/>
        </w:trPr>
        <w:tc>
          <w:tcPr>
            <w:tcW w:w="928" w:type="dxa"/>
            <w:tcBorders>
              <w:top w:val="single" w:sz="4" w:space="0" w:color="auto"/>
              <w:left w:val="single" w:sz="4" w:space="0" w:color="auto"/>
              <w:bottom w:val="single" w:sz="4" w:space="0" w:color="auto"/>
              <w:right w:val="single" w:sz="4" w:space="0" w:color="auto"/>
            </w:tcBorders>
          </w:tcPr>
          <w:p w:rsidR="00E439BA" w:rsidRPr="00361A3C" w:rsidRDefault="0096656C" w:rsidP="00E402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0" w:type="auto"/>
            <w:vMerge/>
            <w:tcBorders>
              <w:top w:val="single" w:sz="4" w:space="0" w:color="auto"/>
              <w:left w:val="single" w:sz="4" w:space="0" w:color="auto"/>
              <w:bottom w:val="single" w:sz="4" w:space="0" w:color="auto"/>
              <w:right w:val="single" w:sz="4" w:space="0" w:color="auto"/>
            </w:tcBorders>
            <w:vAlign w:val="center"/>
          </w:tcPr>
          <w:p w:rsidR="00E439BA" w:rsidRPr="00361A3C" w:rsidRDefault="00E439BA" w:rsidP="00700AD9">
            <w:pPr>
              <w:spacing w:after="0" w:line="240" w:lineRule="auto"/>
              <w:jc w:val="both"/>
              <w:rPr>
                <w:rFonts w:ascii="Times New Roman" w:eastAsia="Times New Roman" w:hAnsi="Times New Roman" w:cs="Times New Roman"/>
                <w:sz w:val="24"/>
                <w:szCs w:val="24"/>
                <w:lang w:eastAsia="ru-RU"/>
              </w:rPr>
            </w:pPr>
          </w:p>
        </w:tc>
        <w:tc>
          <w:tcPr>
            <w:tcW w:w="6824" w:type="dxa"/>
            <w:tcBorders>
              <w:top w:val="single" w:sz="4" w:space="0" w:color="auto"/>
              <w:left w:val="single" w:sz="4" w:space="0" w:color="auto"/>
              <w:bottom w:val="single" w:sz="4" w:space="0" w:color="auto"/>
              <w:right w:val="single" w:sz="4" w:space="0" w:color="auto"/>
            </w:tcBorders>
          </w:tcPr>
          <w:p w:rsidR="00E439BA" w:rsidRPr="00361A3C" w:rsidRDefault="00E439BA" w:rsidP="008B4BFC">
            <w:pPr>
              <w:spacing w:after="0" w:line="240" w:lineRule="auto"/>
              <w:jc w:val="both"/>
              <w:rPr>
                <w:rFonts w:ascii="Times New Roman" w:eastAsia="Times New Roman" w:hAnsi="Times New Roman" w:cs="Times New Roman"/>
                <w:sz w:val="24"/>
                <w:szCs w:val="24"/>
                <w:lang w:eastAsia="ru-RU"/>
              </w:rPr>
            </w:pPr>
            <w:r w:rsidRPr="00361A3C">
              <w:rPr>
                <w:rFonts w:ascii="Times New Roman" w:eastAsia="Times New Roman" w:hAnsi="Times New Roman" w:cs="Times New Roman"/>
                <w:sz w:val="24"/>
                <w:szCs w:val="24"/>
                <w:lang w:eastAsia="ru-RU"/>
              </w:rPr>
              <w:t>Анализ качества работы. Подведение итогов года.</w:t>
            </w:r>
          </w:p>
        </w:tc>
        <w:tc>
          <w:tcPr>
            <w:tcW w:w="985" w:type="dxa"/>
            <w:vMerge/>
            <w:tcBorders>
              <w:top w:val="single" w:sz="4" w:space="0" w:color="auto"/>
              <w:left w:val="single" w:sz="4" w:space="0" w:color="auto"/>
              <w:bottom w:val="single" w:sz="4" w:space="0" w:color="auto"/>
              <w:right w:val="single" w:sz="4" w:space="0" w:color="auto"/>
            </w:tcBorders>
            <w:vAlign w:val="center"/>
          </w:tcPr>
          <w:p w:rsidR="00E439BA" w:rsidRPr="00361A3C" w:rsidRDefault="00E439BA"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rPr>
          <w:trHeight w:val="45"/>
        </w:trPr>
        <w:tc>
          <w:tcPr>
            <w:tcW w:w="1762" w:type="dxa"/>
            <w:gridSpan w:val="2"/>
            <w:tcBorders>
              <w:top w:val="single" w:sz="4" w:space="0" w:color="auto"/>
              <w:left w:val="single" w:sz="4" w:space="0" w:color="auto"/>
              <w:bottom w:val="single" w:sz="4" w:space="0" w:color="auto"/>
              <w:right w:val="single" w:sz="4" w:space="0" w:color="auto"/>
            </w:tcBorders>
          </w:tcPr>
          <w:p w:rsidR="00843E0B" w:rsidRPr="00361A3C" w:rsidRDefault="0096656C" w:rsidP="00700AD9">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00843E0B" w:rsidRPr="00361A3C">
              <w:rPr>
                <w:rFonts w:ascii="Times New Roman" w:eastAsia="Times New Roman" w:hAnsi="Times New Roman" w:cs="Times New Roman"/>
                <w:b/>
                <w:sz w:val="24"/>
                <w:szCs w:val="24"/>
                <w:lang w:eastAsia="ru-RU"/>
              </w:rPr>
              <w:t>того:</w:t>
            </w:r>
          </w:p>
        </w:tc>
        <w:tc>
          <w:tcPr>
            <w:tcW w:w="7809" w:type="dxa"/>
            <w:gridSpan w:val="2"/>
            <w:vMerge w:val="restart"/>
            <w:tcBorders>
              <w:top w:val="single" w:sz="4" w:space="0" w:color="auto"/>
              <w:left w:val="single" w:sz="4" w:space="0" w:color="auto"/>
              <w:right w:val="single" w:sz="4" w:space="0" w:color="auto"/>
            </w:tcBorders>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p>
        </w:tc>
      </w:tr>
      <w:tr w:rsidR="00361A3C" w:rsidRPr="00361A3C" w:rsidTr="00843E0B">
        <w:trPr>
          <w:trHeight w:val="45"/>
        </w:trPr>
        <w:tc>
          <w:tcPr>
            <w:tcW w:w="928" w:type="dxa"/>
            <w:tcBorders>
              <w:top w:val="single" w:sz="4" w:space="0" w:color="auto"/>
              <w:left w:val="single" w:sz="4" w:space="0" w:color="auto"/>
              <w:bottom w:val="single" w:sz="4" w:space="0" w:color="auto"/>
              <w:right w:val="single" w:sz="4" w:space="0" w:color="auto"/>
            </w:tcBorders>
          </w:tcPr>
          <w:p w:rsidR="00843E0B" w:rsidRPr="00361A3C" w:rsidRDefault="00843E0B"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16</w:t>
            </w:r>
          </w:p>
        </w:tc>
        <w:tc>
          <w:tcPr>
            <w:tcW w:w="834" w:type="dxa"/>
            <w:tcBorders>
              <w:top w:val="single" w:sz="4" w:space="0" w:color="auto"/>
              <w:left w:val="single" w:sz="4" w:space="0" w:color="auto"/>
              <w:bottom w:val="single" w:sz="4" w:space="0" w:color="auto"/>
              <w:right w:val="single" w:sz="4" w:space="0" w:color="auto"/>
            </w:tcBorders>
          </w:tcPr>
          <w:p w:rsidR="00843E0B" w:rsidRPr="00361A3C" w:rsidRDefault="00843E0B"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16</w:t>
            </w:r>
          </w:p>
        </w:tc>
        <w:tc>
          <w:tcPr>
            <w:tcW w:w="7809" w:type="dxa"/>
            <w:gridSpan w:val="2"/>
            <w:vMerge/>
            <w:tcBorders>
              <w:left w:val="single" w:sz="4" w:space="0" w:color="auto"/>
              <w:right w:val="single" w:sz="4" w:space="0" w:color="auto"/>
            </w:tcBorders>
            <w:vAlign w:val="center"/>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p>
        </w:tc>
      </w:tr>
      <w:tr w:rsidR="00A363FD" w:rsidRPr="00361A3C" w:rsidTr="00843E0B">
        <w:trPr>
          <w:trHeight w:val="45"/>
        </w:trPr>
        <w:tc>
          <w:tcPr>
            <w:tcW w:w="928" w:type="dxa"/>
            <w:tcBorders>
              <w:top w:val="single" w:sz="4" w:space="0" w:color="auto"/>
              <w:left w:val="single" w:sz="4" w:space="0" w:color="auto"/>
              <w:bottom w:val="single" w:sz="4" w:space="0" w:color="auto"/>
              <w:right w:val="single" w:sz="4" w:space="0" w:color="auto"/>
            </w:tcBorders>
          </w:tcPr>
          <w:p w:rsidR="00843E0B" w:rsidRPr="00361A3C" w:rsidRDefault="0000086E"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68</w:t>
            </w:r>
          </w:p>
        </w:tc>
        <w:tc>
          <w:tcPr>
            <w:tcW w:w="834" w:type="dxa"/>
            <w:tcBorders>
              <w:top w:val="single" w:sz="4" w:space="0" w:color="auto"/>
              <w:left w:val="single" w:sz="4" w:space="0" w:color="auto"/>
              <w:bottom w:val="single" w:sz="4" w:space="0" w:color="auto"/>
              <w:right w:val="single" w:sz="4" w:space="0" w:color="auto"/>
            </w:tcBorders>
          </w:tcPr>
          <w:p w:rsidR="00843E0B" w:rsidRPr="00361A3C" w:rsidRDefault="0000086E" w:rsidP="00700AD9">
            <w:pPr>
              <w:spacing w:after="0" w:line="240" w:lineRule="auto"/>
              <w:jc w:val="both"/>
              <w:rPr>
                <w:rFonts w:ascii="Times New Roman" w:eastAsia="Times New Roman" w:hAnsi="Times New Roman" w:cs="Times New Roman"/>
                <w:b/>
                <w:sz w:val="24"/>
                <w:szCs w:val="24"/>
                <w:lang w:eastAsia="ru-RU"/>
              </w:rPr>
            </w:pPr>
            <w:r w:rsidRPr="00361A3C">
              <w:rPr>
                <w:rFonts w:ascii="Times New Roman" w:eastAsia="Times New Roman" w:hAnsi="Times New Roman" w:cs="Times New Roman"/>
                <w:b/>
                <w:sz w:val="24"/>
                <w:szCs w:val="24"/>
                <w:lang w:eastAsia="ru-RU"/>
              </w:rPr>
              <w:t>68</w:t>
            </w:r>
          </w:p>
        </w:tc>
        <w:tc>
          <w:tcPr>
            <w:tcW w:w="7809" w:type="dxa"/>
            <w:gridSpan w:val="2"/>
            <w:vMerge/>
            <w:tcBorders>
              <w:left w:val="single" w:sz="4" w:space="0" w:color="auto"/>
              <w:bottom w:val="single" w:sz="4" w:space="0" w:color="auto"/>
              <w:right w:val="single" w:sz="4" w:space="0" w:color="auto"/>
            </w:tcBorders>
            <w:vAlign w:val="center"/>
          </w:tcPr>
          <w:p w:rsidR="00843E0B" w:rsidRPr="00361A3C" w:rsidRDefault="00843E0B" w:rsidP="00700AD9">
            <w:pPr>
              <w:spacing w:after="0" w:line="240" w:lineRule="auto"/>
              <w:jc w:val="both"/>
              <w:rPr>
                <w:rFonts w:ascii="Times New Roman" w:eastAsia="Times New Roman" w:hAnsi="Times New Roman" w:cs="Times New Roman"/>
                <w:sz w:val="24"/>
                <w:szCs w:val="24"/>
                <w:lang w:eastAsia="ru-RU"/>
              </w:rPr>
            </w:pPr>
          </w:p>
        </w:tc>
      </w:tr>
    </w:tbl>
    <w:p w:rsidR="00700AD9" w:rsidRPr="00361A3C" w:rsidRDefault="00700AD9" w:rsidP="00700AD9">
      <w:pPr>
        <w:spacing w:after="0" w:line="240" w:lineRule="auto"/>
        <w:ind w:left="720"/>
        <w:contextualSpacing/>
        <w:jc w:val="both"/>
        <w:rPr>
          <w:rFonts w:ascii="Times New Roman" w:eastAsia="Times New Roman" w:hAnsi="Times New Roman" w:cs="Times New Roman"/>
          <w:b/>
          <w:sz w:val="24"/>
          <w:szCs w:val="24"/>
          <w:lang w:eastAsia="ru-RU"/>
        </w:rPr>
      </w:pPr>
    </w:p>
    <w:p w:rsidR="00344BDD" w:rsidRPr="00361A3C" w:rsidRDefault="00344BDD" w:rsidP="00700AD9">
      <w:pPr>
        <w:numPr>
          <w:ilvl w:val="0"/>
          <w:numId w:val="5"/>
        </w:numPr>
        <w:spacing w:after="0" w:line="240" w:lineRule="auto"/>
        <w:contextualSpacing/>
        <w:jc w:val="both"/>
        <w:rPr>
          <w:rFonts w:ascii="Times New Roman" w:eastAsia="Times New Roman" w:hAnsi="Times New Roman" w:cs="Times New Roman"/>
          <w:b/>
          <w:sz w:val="28"/>
          <w:szCs w:val="28"/>
          <w:lang w:eastAsia="ru-RU"/>
        </w:rPr>
      </w:pPr>
      <w:r w:rsidRPr="00361A3C">
        <w:rPr>
          <w:rFonts w:ascii="Times New Roman" w:eastAsia="Times New Roman" w:hAnsi="Times New Roman" w:cs="Times New Roman"/>
          <w:b/>
          <w:sz w:val="28"/>
          <w:szCs w:val="28"/>
          <w:lang w:eastAsia="ru-RU"/>
        </w:rPr>
        <w:t>Контрольно – тестовый материал.</w:t>
      </w:r>
    </w:p>
    <w:p w:rsidR="00344BDD" w:rsidRPr="00361A3C" w:rsidRDefault="00344BDD" w:rsidP="00700AD9">
      <w:pPr>
        <w:spacing w:after="0" w:line="240" w:lineRule="auto"/>
        <w:ind w:left="720"/>
        <w:contextualSpacing/>
        <w:jc w:val="both"/>
        <w:rPr>
          <w:rFonts w:ascii="Times New Roman" w:eastAsia="Times New Roman" w:hAnsi="Times New Roman" w:cs="Times New Roman"/>
          <w:b/>
          <w:sz w:val="24"/>
          <w:szCs w:val="24"/>
          <w:lang w:eastAsia="ru-RU"/>
        </w:rPr>
      </w:pPr>
    </w:p>
    <w:tbl>
      <w:tblPr>
        <w:tblStyle w:val="a7"/>
        <w:tblW w:w="0" w:type="auto"/>
        <w:tblInd w:w="-34" w:type="dxa"/>
        <w:tblLook w:val="04A0" w:firstRow="1" w:lastRow="0" w:firstColumn="1" w:lastColumn="0" w:noHBand="0" w:noVBand="1"/>
      </w:tblPr>
      <w:tblGrid>
        <w:gridCol w:w="1138"/>
        <w:gridCol w:w="756"/>
        <w:gridCol w:w="1199"/>
        <w:gridCol w:w="1983"/>
        <w:gridCol w:w="4529"/>
      </w:tblGrid>
      <w:tr w:rsidR="00361A3C" w:rsidRPr="00361A3C" w:rsidTr="008B4BFC">
        <w:tc>
          <w:tcPr>
            <w:tcW w:w="1138" w:type="dxa"/>
          </w:tcPr>
          <w:p w:rsidR="000F614D" w:rsidRPr="00361A3C" w:rsidRDefault="000F614D" w:rsidP="00700AD9">
            <w:pPr>
              <w:contextualSpacing/>
              <w:jc w:val="both"/>
              <w:rPr>
                <w:sz w:val="24"/>
                <w:szCs w:val="24"/>
              </w:rPr>
            </w:pPr>
            <w:r w:rsidRPr="00361A3C">
              <w:rPr>
                <w:sz w:val="24"/>
                <w:szCs w:val="24"/>
              </w:rPr>
              <w:t xml:space="preserve">Четверть </w:t>
            </w:r>
          </w:p>
        </w:tc>
        <w:tc>
          <w:tcPr>
            <w:tcW w:w="756" w:type="dxa"/>
          </w:tcPr>
          <w:p w:rsidR="000F614D" w:rsidRPr="00361A3C" w:rsidRDefault="000F614D" w:rsidP="00700AD9">
            <w:pPr>
              <w:contextualSpacing/>
              <w:jc w:val="both"/>
              <w:rPr>
                <w:sz w:val="24"/>
                <w:szCs w:val="24"/>
              </w:rPr>
            </w:pPr>
            <w:r w:rsidRPr="00361A3C">
              <w:rPr>
                <w:sz w:val="24"/>
                <w:szCs w:val="24"/>
              </w:rPr>
              <w:t xml:space="preserve">Дата </w:t>
            </w:r>
          </w:p>
        </w:tc>
        <w:tc>
          <w:tcPr>
            <w:tcW w:w="1199" w:type="dxa"/>
          </w:tcPr>
          <w:p w:rsidR="000F614D" w:rsidRPr="00361A3C" w:rsidRDefault="000F614D" w:rsidP="00700AD9">
            <w:pPr>
              <w:contextualSpacing/>
              <w:jc w:val="both"/>
              <w:rPr>
                <w:sz w:val="24"/>
                <w:szCs w:val="24"/>
              </w:rPr>
            </w:pPr>
            <w:r w:rsidRPr="00361A3C">
              <w:rPr>
                <w:sz w:val="24"/>
                <w:szCs w:val="24"/>
              </w:rPr>
              <w:t xml:space="preserve">Контроль </w:t>
            </w:r>
          </w:p>
        </w:tc>
        <w:tc>
          <w:tcPr>
            <w:tcW w:w="6512" w:type="dxa"/>
            <w:gridSpan w:val="2"/>
          </w:tcPr>
          <w:p w:rsidR="000F614D" w:rsidRPr="00361A3C" w:rsidRDefault="000F614D" w:rsidP="00700AD9">
            <w:pPr>
              <w:contextualSpacing/>
              <w:jc w:val="both"/>
              <w:rPr>
                <w:sz w:val="24"/>
                <w:szCs w:val="24"/>
              </w:rPr>
            </w:pPr>
            <w:r w:rsidRPr="00361A3C">
              <w:rPr>
                <w:sz w:val="24"/>
                <w:szCs w:val="24"/>
              </w:rPr>
              <w:t>Форма контроля</w:t>
            </w:r>
          </w:p>
        </w:tc>
      </w:tr>
      <w:tr w:rsidR="00361A3C" w:rsidRPr="00361A3C" w:rsidTr="008B4BFC">
        <w:tc>
          <w:tcPr>
            <w:tcW w:w="1138" w:type="dxa"/>
          </w:tcPr>
          <w:p w:rsidR="000F614D" w:rsidRPr="00361A3C" w:rsidRDefault="000F614D" w:rsidP="00700AD9">
            <w:pPr>
              <w:contextualSpacing/>
              <w:jc w:val="both"/>
              <w:rPr>
                <w:sz w:val="24"/>
                <w:szCs w:val="24"/>
              </w:rPr>
            </w:pPr>
            <w:r w:rsidRPr="00361A3C">
              <w:rPr>
                <w:sz w:val="24"/>
                <w:szCs w:val="24"/>
              </w:rPr>
              <w:t>1</w:t>
            </w:r>
          </w:p>
        </w:tc>
        <w:tc>
          <w:tcPr>
            <w:tcW w:w="756" w:type="dxa"/>
          </w:tcPr>
          <w:p w:rsidR="000F614D" w:rsidRPr="00361A3C" w:rsidRDefault="00491325" w:rsidP="00700AD9">
            <w:pPr>
              <w:contextualSpacing/>
              <w:jc w:val="both"/>
              <w:rPr>
                <w:sz w:val="24"/>
                <w:szCs w:val="24"/>
              </w:rPr>
            </w:pPr>
            <w:r>
              <w:rPr>
                <w:sz w:val="24"/>
                <w:szCs w:val="24"/>
              </w:rPr>
              <w:t>23</w:t>
            </w:r>
            <w:r w:rsidR="000F614D" w:rsidRPr="00361A3C">
              <w:rPr>
                <w:sz w:val="24"/>
                <w:szCs w:val="24"/>
              </w:rPr>
              <w:t>.10</w:t>
            </w:r>
          </w:p>
        </w:tc>
        <w:tc>
          <w:tcPr>
            <w:tcW w:w="1199" w:type="dxa"/>
          </w:tcPr>
          <w:p w:rsidR="000F614D" w:rsidRPr="00361A3C" w:rsidRDefault="000F614D" w:rsidP="00700AD9">
            <w:pPr>
              <w:contextualSpacing/>
              <w:jc w:val="both"/>
              <w:rPr>
                <w:sz w:val="24"/>
                <w:szCs w:val="24"/>
              </w:rPr>
            </w:pPr>
            <w:r w:rsidRPr="00361A3C">
              <w:rPr>
                <w:sz w:val="24"/>
                <w:szCs w:val="24"/>
              </w:rPr>
              <w:t>итоговый</w:t>
            </w:r>
          </w:p>
        </w:tc>
        <w:tc>
          <w:tcPr>
            <w:tcW w:w="6512" w:type="dxa"/>
            <w:gridSpan w:val="2"/>
          </w:tcPr>
          <w:p w:rsidR="000F614D" w:rsidRPr="00361A3C" w:rsidRDefault="000F614D" w:rsidP="00700AD9">
            <w:pPr>
              <w:contextualSpacing/>
              <w:jc w:val="both"/>
              <w:rPr>
                <w:sz w:val="24"/>
                <w:szCs w:val="24"/>
              </w:rPr>
            </w:pPr>
            <w:r w:rsidRPr="00361A3C">
              <w:rPr>
                <w:sz w:val="24"/>
                <w:szCs w:val="24"/>
              </w:rPr>
              <w:t>Самостоятельная работа</w:t>
            </w:r>
          </w:p>
        </w:tc>
      </w:tr>
      <w:tr w:rsidR="00361A3C" w:rsidRPr="00361A3C" w:rsidTr="00810EE0">
        <w:tc>
          <w:tcPr>
            <w:tcW w:w="9605" w:type="dxa"/>
            <w:gridSpan w:val="5"/>
          </w:tcPr>
          <w:p w:rsidR="00344BDD" w:rsidRPr="00361A3C" w:rsidRDefault="000F614D" w:rsidP="000F614D">
            <w:pPr>
              <w:pStyle w:val="a6"/>
              <w:numPr>
                <w:ilvl w:val="0"/>
                <w:numId w:val="39"/>
              </w:numPr>
              <w:shd w:val="clear" w:color="auto" w:fill="FFFFFF"/>
              <w:jc w:val="both"/>
            </w:pPr>
            <w:r w:rsidRPr="00361A3C">
              <w:t xml:space="preserve">Тест </w:t>
            </w:r>
            <w:r w:rsidR="00344BDD" w:rsidRPr="00361A3C">
              <w:t>(За каждый правильный ответ 5 баллов)</w:t>
            </w:r>
          </w:p>
          <w:p w:rsidR="00344BDD" w:rsidRPr="00361A3C" w:rsidRDefault="00344BDD" w:rsidP="00700AD9">
            <w:pPr>
              <w:numPr>
                <w:ilvl w:val="0"/>
                <w:numId w:val="6"/>
              </w:numPr>
              <w:shd w:val="clear" w:color="auto" w:fill="FFFFFF"/>
              <w:jc w:val="both"/>
              <w:rPr>
                <w:sz w:val="24"/>
                <w:szCs w:val="24"/>
              </w:rPr>
            </w:pPr>
            <w:r w:rsidRPr="00361A3C">
              <w:rPr>
                <w:sz w:val="24"/>
                <w:szCs w:val="24"/>
              </w:rPr>
              <w:t>Как правильно нужно стачать вытачку?</w:t>
            </w:r>
          </w:p>
          <w:p w:rsidR="00344BDD" w:rsidRPr="00361A3C" w:rsidRDefault="00344BDD" w:rsidP="00700AD9">
            <w:pPr>
              <w:numPr>
                <w:ilvl w:val="0"/>
                <w:numId w:val="12"/>
              </w:numPr>
              <w:shd w:val="clear" w:color="auto" w:fill="FFFFFF"/>
              <w:jc w:val="both"/>
              <w:rPr>
                <w:sz w:val="24"/>
                <w:szCs w:val="24"/>
              </w:rPr>
            </w:pPr>
            <w:r w:rsidRPr="00361A3C">
              <w:rPr>
                <w:sz w:val="24"/>
                <w:szCs w:val="24"/>
              </w:rPr>
              <w:t>От вершины к основанию;</w:t>
            </w:r>
          </w:p>
          <w:p w:rsidR="00344BDD" w:rsidRPr="00361A3C" w:rsidRDefault="00344BDD" w:rsidP="00700AD9">
            <w:pPr>
              <w:numPr>
                <w:ilvl w:val="0"/>
                <w:numId w:val="12"/>
              </w:numPr>
              <w:shd w:val="clear" w:color="auto" w:fill="FFFFFF"/>
              <w:jc w:val="both"/>
              <w:rPr>
                <w:sz w:val="24"/>
                <w:szCs w:val="24"/>
              </w:rPr>
            </w:pPr>
            <w:r w:rsidRPr="00361A3C">
              <w:rPr>
                <w:sz w:val="24"/>
                <w:szCs w:val="24"/>
              </w:rPr>
              <w:t>Не имеет значения;</w:t>
            </w:r>
          </w:p>
          <w:p w:rsidR="00344BDD" w:rsidRPr="00361A3C" w:rsidRDefault="00344BDD" w:rsidP="00700AD9">
            <w:pPr>
              <w:numPr>
                <w:ilvl w:val="0"/>
                <w:numId w:val="12"/>
              </w:numPr>
              <w:contextualSpacing/>
              <w:jc w:val="both"/>
              <w:rPr>
                <w:sz w:val="24"/>
                <w:szCs w:val="24"/>
              </w:rPr>
            </w:pPr>
            <w:r w:rsidRPr="00361A3C">
              <w:rPr>
                <w:sz w:val="24"/>
                <w:szCs w:val="24"/>
              </w:rPr>
              <w:t>От основания к вершине.</w:t>
            </w:r>
          </w:p>
          <w:p w:rsidR="00344BDD" w:rsidRPr="00361A3C" w:rsidRDefault="00344BDD" w:rsidP="00700AD9">
            <w:pPr>
              <w:numPr>
                <w:ilvl w:val="0"/>
                <w:numId w:val="6"/>
              </w:numPr>
              <w:shd w:val="clear" w:color="auto" w:fill="FFFFFF"/>
              <w:jc w:val="both"/>
              <w:rPr>
                <w:sz w:val="24"/>
                <w:szCs w:val="24"/>
              </w:rPr>
            </w:pPr>
            <w:r w:rsidRPr="00361A3C">
              <w:rPr>
                <w:sz w:val="24"/>
                <w:szCs w:val="24"/>
              </w:rPr>
              <w:t>От чего зависит величина подгибки нижнего среза изделия?</w:t>
            </w:r>
          </w:p>
          <w:p w:rsidR="00344BDD" w:rsidRPr="00361A3C" w:rsidRDefault="00344BDD" w:rsidP="00700AD9">
            <w:pPr>
              <w:numPr>
                <w:ilvl w:val="0"/>
                <w:numId w:val="11"/>
              </w:numPr>
              <w:shd w:val="clear" w:color="auto" w:fill="FFFFFF"/>
              <w:jc w:val="both"/>
              <w:rPr>
                <w:sz w:val="24"/>
                <w:szCs w:val="24"/>
              </w:rPr>
            </w:pPr>
            <w:r w:rsidRPr="00361A3C">
              <w:rPr>
                <w:sz w:val="24"/>
                <w:szCs w:val="24"/>
              </w:rPr>
              <w:t>От длины изделия;</w:t>
            </w:r>
          </w:p>
          <w:p w:rsidR="00344BDD" w:rsidRPr="00361A3C" w:rsidRDefault="00344BDD" w:rsidP="00700AD9">
            <w:pPr>
              <w:numPr>
                <w:ilvl w:val="0"/>
                <w:numId w:val="11"/>
              </w:numPr>
              <w:shd w:val="clear" w:color="auto" w:fill="FFFFFF"/>
              <w:jc w:val="both"/>
              <w:rPr>
                <w:sz w:val="24"/>
                <w:szCs w:val="24"/>
              </w:rPr>
            </w:pPr>
            <w:r w:rsidRPr="00361A3C">
              <w:rPr>
                <w:sz w:val="24"/>
                <w:szCs w:val="24"/>
              </w:rPr>
              <w:t>От вида ткани;</w:t>
            </w:r>
          </w:p>
          <w:p w:rsidR="00344BDD" w:rsidRPr="00361A3C" w:rsidRDefault="00344BDD" w:rsidP="00700AD9">
            <w:pPr>
              <w:numPr>
                <w:ilvl w:val="0"/>
                <w:numId w:val="11"/>
              </w:numPr>
              <w:shd w:val="clear" w:color="auto" w:fill="FFFFFF"/>
              <w:jc w:val="both"/>
              <w:rPr>
                <w:sz w:val="24"/>
                <w:szCs w:val="24"/>
              </w:rPr>
            </w:pPr>
            <w:r w:rsidRPr="00361A3C">
              <w:rPr>
                <w:sz w:val="24"/>
                <w:szCs w:val="24"/>
              </w:rPr>
              <w:lastRenderedPageBreak/>
              <w:t>От фасона.</w:t>
            </w:r>
          </w:p>
          <w:p w:rsidR="00344BDD" w:rsidRPr="00361A3C" w:rsidRDefault="00344BDD" w:rsidP="00700AD9">
            <w:pPr>
              <w:numPr>
                <w:ilvl w:val="0"/>
                <w:numId w:val="6"/>
              </w:numPr>
              <w:shd w:val="clear" w:color="auto" w:fill="FFFFFF"/>
              <w:jc w:val="both"/>
              <w:rPr>
                <w:sz w:val="24"/>
                <w:szCs w:val="24"/>
              </w:rPr>
            </w:pPr>
            <w:r w:rsidRPr="00361A3C">
              <w:rPr>
                <w:sz w:val="24"/>
                <w:szCs w:val="24"/>
              </w:rPr>
              <w:t>Какие стили различают в современной одежде?</w:t>
            </w:r>
          </w:p>
          <w:p w:rsidR="00344BDD" w:rsidRPr="00361A3C" w:rsidRDefault="00344BDD" w:rsidP="00700AD9">
            <w:pPr>
              <w:numPr>
                <w:ilvl w:val="0"/>
                <w:numId w:val="7"/>
              </w:numPr>
              <w:shd w:val="clear" w:color="auto" w:fill="FFFFFF"/>
              <w:jc w:val="both"/>
              <w:rPr>
                <w:sz w:val="24"/>
                <w:szCs w:val="24"/>
              </w:rPr>
            </w:pPr>
            <w:r w:rsidRPr="00361A3C">
              <w:rPr>
                <w:sz w:val="24"/>
                <w:szCs w:val="24"/>
              </w:rPr>
              <w:t>Домашний;</w:t>
            </w:r>
          </w:p>
          <w:p w:rsidR="00344BDD" w:rsidRPr="00361A3C" w:rsidRDefault="00344BDD" w:rsidP="00700AD9">
            <w:pPr>
              <w:numPr>
                <w:ilvl w:val="0"/>
                <w:numId w:val="7"/>
              </w:numPr>
              <w:shd w:val="clear" w:color="auto" w:fill="FFFFFF"/>
              <w:jc w:val="both"/>
              <w:rPr>
                <w:sz w:val="24"/>
                <w:szCs w:val="24"/>
              </w:rPr>
            </w:pPr>
            <w:r w:rsidRPr="00361A3C">
              <w:rPr>
                <w:sz w:val="24"/>
                <w:szCs w:val="24"/>
              </w:rPr>
              <w:t>Праздничный;</w:t>
            </w:r>
          </w:p>
          <w:p w:rsidR="00344BDD" w:rsidRPr="00361A3C" w:rsidRDefault="00344BDD" w:rsidP="00700AD9">
            <w:pPr>
              <w:numPr>
                <w:ilvl w:val="0"/>
                <w:numId w:val="7"/>
              </w:numPr>
              <w:shd w:val="clear" w:color="auto" w:fill="FFFFFF"/>
              <w:jc w:val="both"/>
              <w:rPr>
                <w:sz w:val="24"/>
                <w:szCs w:val="24"/>
              </w:rPr>
            </w:pPr>
            <w:r w:rsidRPr="00361A3C">
              <w:rPr>
                <w:sz w:val="24"/>
                <w:szCs w:val="24"/>
              </w:rPr>
              <w:t>Классический.</w:t>
            </w:r>
          </w:p>
          <w:p w:rsidR="00344BDD" w:rsidRPr="00361A3C" w:rsidRDefault="00344BDD" w:rsidP="00700AD9">
            <w:pPr>
              <w:numPr>
                <w:ilvl w:val="0"/>
                <w:numId w:val="6"/>
              </w:numPr>
              <w:shd w:val="clear" w:color="auto" w:fill="FFFFFF"/>
              <w:jc w:val="both"/>
              <w:rPr>
                <w:sz w:val="24"/>
                <w:szCs w:val="24"/>
              </w:rPr>
            </w:pPr>
            <w:r w:rsidRPr="00361A3C">
              <w:rPr>
                <w:sz w:val="24"/>
                <w:szCs w:val="24"/>
              </w:rPr>
              <w:t>Каким способом можно обработать срез горловины в платье без воротника?</w:t>
            </w:r>
          </w:p>
          <w:p w:rsidR="00344BDD" w:rsidRPr="00361A3C" w:rsidRDefault="00344BDD" w:rsidP="00700AD9">
            <w:pPr>
              <w:numPr>
                <w:ilvl w:val="0"/>
                <w:numId w:val="8"/>
              </w:numPr>
              <w:shd w:val="clear" w:color="auto" w:fill="FFFFFF"/>
              <w:jc w:val="both"/>
              <w:rPr>
                <w:sz w:val="24"/>
                <w:szCs w:val="24"/>
              </w:rPr>
            </w:pPr>
            <w:r w:rsidRPr="00361A3C">
              <w:rPr>
                <w:sz w:val="24"/>
                <w:szCs w:val="24"/>
              </w:rPr>
              <w:t>Прямой обтачкой;</w:t>
            </w:r>
          </w:p>
          <w:p w:rsidR="00344BDD" w:rsidRPr="00361A3C" w:rsidRDefault="00344BDD" w:rsidP="00700AD9">
            <w:pPr>
              <w:numPr>
                <w:ilvl w:val="0"/>
                <w:numId w:val="8"/>
              </w:numPr>
              <w:shd w:val="clear" w:color="auto" w:fill="FFFFFF"/>
              <w:jc w:val="both"/>
              <w:rPr>
                <w:sz w:val="24"/>
                <w:szCs w:val="24"/>
              </w:rPr>
            </w:pPr>
            <w:r w:rsidRPr="00361A3C">
              <w:rPr>
                <w:sz w:val="24"/>
                <w:szCs w:val="24"/>
              </w:rPr>
              <w:t>Поперечной обтачкой;</w:t>
            </w:r>
          </w:p>
          <w:p w:rsidR="00344BDD" w:rsidRPr="00361A3C" w:rsidRDefault="00344BDD" w:rsidP="00700AD9">
            <w:pPr>
              <w:numPr>
                <w:ilvl w:val="0"/>
                <w:numId w:val="8"/>
              </w:numPr>
              <w:shd w:val="clear" w:color="auto" w:fill="FFFFFF"/>
              <w:jc w:val="both"/>
              <w:rPr>
                <w:sz w:val="24"/>
                <w:szCs w:val="24"/>
              </w:rPr>
            </w:pPr>
            <w:r w:rsidRPr="00361A3C">
              <w:rPr>
                <w:sz w:val="24"/>
                <w:szCs w:val="24"/>
              </w:rPr>
              <w:t>Подкройной обтачкой.</w:t>
            </w:r>
          </w:p>
          <w:p w:rsidR="00344BDD" w:rsidRPr="00361A3C" w:rsidRDefault="00344BDD" w:rsidP="00700AD9">
            <w:pPr>
              <w:numPr>
                <w:ilvl w:val="0"/>
                <w:numId w:val="6"/>
              </w:numPr>
              <w:shd w:val="clear" w:color="auto" w:fill="FFFFFF"/>
              <w:jc w:val="both"/>
              <w:rPr>
                <w:sz w:val="24"/>
                <w:szCs w:val="24"/>
              </w:rPr>
            </w:pPr>
            <w:r w:rsidRPr="00361A3C">
              <w:rPr>
                <w:sz w:val="24"/>
                <w:szCs w:val="24"/>
              </w:rPr>
              <w:t>Какие бывают рукава по покрою?</w:t>
            </w:r>
          </w:p>
          <w:p w:rsidR="00344BDD" w:rsidRPr="00361A3C" w:rsidRDefault="00344BDD" w:rsidP="00700AD9">
            <w:pPr>
              <w:numPr>
                <w:ilvl w:val="0"/>
                <w:numId w:val="9"/>
              </w:numPr>
              <w:shd w:val="clear" w:color="auto" w:fill="FFFFFF"/>
              <w:jc w:val="both"/>
              <w:rPr>
                <w:sz w:val="24"/>
                <w:szCs w:val="24"/>
              </w:rPr>
            </w:pPr>
            <w:r w:rsidRPr="00361A3C">
              <w:rPr>
                <w:sz w:val="24"/>
                <w:szCs w:val="24"/>
              </w:rPr>
              <w:t>Стачной;</w:t>
            </w:r>
          </w:p>
          <w:p w:rsidR="00344BDD" w:rsidRPr="00361A3C" w:rsidRDefault="00344BDD" w:rsidP="00700AD9">
            <w:pPr>
              <w:numPr>
                <w:ilvl w:val="0"/>
                <w:numId w:val="9"/>
              </w:numPr>
              <w:shd w:val="clear" w:color="auto" w:fill="FFFFFF"/>
              <w:jc w:val="both"/>
              <w:rPr>
                <w:sz w:val="24"/>
                <w:szCs w:val="24"/>
              </w:rPr>
            </w:pPr>
            <w:r w:rsidRPr="00361A3C">
              <w:rPr>
                <w:sz w:val="24"/>
                <w:szCs w:val="24"/>
              </w:rPr>
              <w:t>Цельнокроеный;</w:t>
            </w:r>
          </w:p>
          <w:p w:rsidR="00344BDD" w:rsidRPr="00361A3C" w:rsidRDefault="00344BDD" w:rsidP="00700AD9">
            <w:pPr>
              <w:numPr>
                <w:ilvl w:val="0"/>
                <w:numId w:val="9"/>
              </w:numPr>
              <w:shd w:val="clear" w:color="auto" w:fill="FFFFFF"/>
              <w:jc w:val="both"/>
              <w:rPr>
                <w:sz w:val="24"/>
                <w:szCs w:val="24"/>
              </w:rPr>
            </w:pPr>
            <w:r w:rsidRPr="00361A3C">
              <w:rPr>
                <w:sz w:val="24"/>
                <w:szCs w:val="24"/>
              </w:rPr>
              <w:t>Прямой.</w:t>
            </w:r>
          </w:p>
          <w:p w:rsidR="00344BDD" w:rsidRPr="00361A3C" w:rsidRDefault="00344BDD" w:rsidP="00700AD9">
            <w:pPr>
              <w:numPr>
                <w:ilvl w:val="0"/>
                <w:numId w:val="6"/>
              </w:numPr>
              <w:shd w:val="clear" w:color="auto" w:fill="FFFFFF"/>
              <w:jc w:val="both"/>
              <w:rPr>
                <w:sz w:val="24"/>
                <w:szCs w:val="24"/>
              </w:rPr>
            </w:pPr>
            <w:r w:rsidRPr="00361A3C">
              <w:rPr>
                <w:sz w:val="24"/>
                <w:szCs w:val="24"/>
              </w:rPr>
              <w:t>По какой стороне фигуры снимают мерки для построения чертежей?</w:t>
            </w:r>
          </w:p>
          <w:p w:rsidR="00344BDD" w:rsidRPr="00361A3C" w:rsidRDefault="00344BDD" w:rsidP="00700AD9">
            <w:pPr>
              <w:numPr>
                <w:ilvl w:val="0"/>
                <w:numId w:val="10"/>
              </w:numPr>
              <w:shd w:val="clear" w:color="auto" w:fill="FFFFFF"/>
              <w:jc w:val="both"/>
              <w:rPr>
                <w:sz w:val="24"/>
                <w:szCs w:val="24"/>
              </w:rPr>
            </w:pPr>
            <w:r w:rsidRPr="00361A3C">
              <w:rPr>
                <w:sz w:val="24"/>
                <w:szCs w:val="24"/>
              </w:rPr>
              <w:t>По правой;</w:t>
            </w:r>
          </w:p>
          <w:p w:rsidR="00344BDD" w:rsidRPr="00361A3C" w:rsidRDefault="00344BDD" w:rsidP="00700AD9">
            <w:pPr>
              <w:numPr>
                <w:ilvl w:val="0"/>
                <w:numId w:val="10"/>
              </w:numPr>
              <w:shd w:val="clear" w:color="auto" w:fill="FFFFFF"/>
              <w:jc w:val="both"/>
              <w:rPr>
                <w:sz w:val="24"/>
                <w:szCs w:val="24"/>
              </w:rPr>
            </w:pPr>
            <w:r w:rsidRPr="00361A3C">
              <w:rPr>
                <w:sz w:val="24"/>
                <w:szCs w:val="24"/>
              </w:rPr>
              <w:t>По левой;</w:t>
            </w:r>
          </w:p>
          <w:p w:rsidR="00344BDD" w:rsidRPr="00361A3C" w:rsidRDefault="00344BDD" w:rsidP="00700AD9">
            <w:pPr>
              <w:numPr>
                <w:ilvl w:val="0"/>
                <w:numId w:val="10"/>
              </w:numPr>
              <w:shd w:val="clear" w:color="auto" w:fill="FFFFFF"/>
              <w:jc w:val="both"/>
              <w:rPr>
                <w:sz w:val="24"/>
                <w:szCs w:val="24"/>
              </w:rPr>
            </w:pPr>
            <w:r w:rsidRPr="00361A3C">
              <w:rPr>
                <w:sz w:val="24"/>
                <w:szCs w:val="24"/>
              </w:rPr>
              <w:t>Не имеет значения.</w:t>
            </w:r>
          </w:p>
          <w:p w:rsidR="00344BDD" w:rsidRPr="00361A3C" w:rsidRDefault="00344BDD" w:rsidP="00700AD9">
            <w:pPr>
              <w:shd w:val="clear" w:color="auto" w:fill="FFFFFF"/>
              <w:ind w:left="360"/>
              <w:jc w:val="both"/>
              <w:rPr>
                <w:sz w:val="24"/>
                <w:szCs w:val="24"/>
              </w:rPr>
            </w:pPr>
            <w:r w:rsidRPr="00361A3C">
              <w:rPr>
                <w:sz w:val="24"/>
                <w:szCs w:val="24"/>
              </w:rPr>
              <w:t>7. К швейным изделиям плечевой группы относятся:</w:t>
            </w:r>
          </w:p>
          <w:p w:rsidR="00344BDD" w:rsidRPr="00361A3C" w:rsidRDefault="00344BDD" w:rsidP="00700AD9">
            <w:pPr>
              <w:numPr>
                <w:ilvl w:val="0"/>
                <w:numId w:val="13"/>
              </w:numPr>
              <w:shd w:val="clear" w:color="auto" w:fill="FFFFFF"/>
              <w:jc w:val="both"/>
              <w:rPr>
                <w:sz w:val="24"/>
                <w:szCs w:val="24"/>
              </w:rPr>
            </w:pPr>
            <w:r w:rsidRPr="00361A3C">
              <w:rPr>
                <w:sz w:val="24"/>
                <w:szCs w:val="24"/>
              </w:rPr>
              <w:t>Юбка – брюки;</w:t>
            </w:r>
          </w:p>
          <w:p w:rsidR="00344BDD" w:rsidRPr="00361A3C" w:rsidRDefault="00344BDD" w:rsidP="00700AD9">
            <w:pPr>
              <w:numPr>
                <w:ilvl w:val="0"/>
                <w:numId w:val="13"/>
              </w:numPr>
              <w:shd w:val="clear" w:color="auto" w:fill="FFFFFF"/>
              <w:jc w:val="both"/>
              <w:rPr>
                <w:sz w:val="24"/>
                <w:szCs w:val="24"/>
              </w:rPr>
            </w:pPr>
            <w:r w:rsidRPr="00361A3C">
              <w:rPr>
                <w:sz w:val="24"/>
                <w:szCs w:val="24"/>
              </w:rPr>
              <w:t>Сарафан;</w:t>
            </w:r>
          </w:p>
          <w:p w:rsidR="00344BDD" w:rsidRPr="00361A3C" w:rsidRDefault="00344BDD" w:rsidP="00700AD9">
            <w:pPr>
              <w:numPr>
                <w:ilvl w:val="0"/>
                <w:numId w:val="13"/>
              </w:numPr>
              <w:shd w:val="clear" w:color="auto" w:fill="FFFFFF"/>
              <w:jc w:val="both"/>
              <w:rPr>
                <w:sz w:val="24"/>
                <w:szCs w:val="24"/>
              </w:rPr>
            </w:pPr>
            <w:r w:rsidRPr="00361A3C">
              <w:rPr>
                <w:sz w:val="24"/>
                <w:szCs w:val="24"/>
              </w:rPr>
              <w:t>Платье;</w:t>
            </w:r>
          </w:p>
          <w:p w:rsidR="00344BDD" w:rsidRPr="00361A3C" w:rsidRDefault="00344BDD" w:rsidP="00700AD9">
            <w:pPr>
              <w:numPr>
                <w:ilvl w:val="0"/>
                <w:numId w:val="13"/>
              </w:numPr>
              <w:shd w:val="clear" w:color="auto" w:fill="FFFFFF"/>
              <w:jc w:val="both"/>
              <w:rPr>
                <w:sz w:val="24"/>
                <w:szCs w:val="24"/>
              </w:rPr>
            </w:pPr>
            <w:r w:rsidRPr="00361A3C">
              <w:rPr>
                <w:sz w:val="24"/>
                <w:szCs w:val="24"/>
              </w:rPr>
              <w:t>Жилет.</w:t>
            </w:r>
          </w:p>
          <w:p w:rsidR="00344BDD" w:rsidRPr="00361A3C" w:rsidRDefault="00344BDD" w:rsidP="00700AD9">
            <w:pPr>
              <w:shd w:val="clear" w:color="auto" w:fill="FFFFFF"/>
              <w:ind w:left="360"/>
              <w:jc w:val="both"/>
              <w:rPr>
                <w:sz w:val="24"/>
                <w:szCs w:val="24"/>
              </w:rPr>
            </w:pPr>
            <w:r w:rsidRPr="00361A3C">
              <w:rPr>
                <w:sz w:val="24"/>
                <w:szCs w:val="24"/>
              </w:rPr>
              <w:t>8. Моделирование – это:</w:t>
            </w:r>
          </w:p>
          <w:p w:rsidR="00344BDD" w:rsidRPr="00361A3C" w:rsidRDefault="00344BDD" w:rsidP="00700AD9">
            <w:pPr>
              <w:numPr>
                <w:ilvl w:val="0"/>
                <w:numId w:val="14"/>
              </w:numPr>
              <w:shd w:val="clear" w:color="auto" w:fill="FFFFFF"/>
              <w:jc w:val="both"/>
              <w:rPr>
                <w:sz w:val="24"/>
                <w:szCs w:val="24"/>
              </w:rPr>
            </w:pPr>
            <w:r w:rsidRPr="00361A3C">
              <w:rPr>
                <w:sz w:val="24"/>
                <w:szCs w:val="24"/>
              </w:rPr>
              <w:t>Создание различных фасонов швейного изделия на основе базовой выкройки;</w:t>
            </w:r>
          </w:p>
          <w:p w:rsidR="00344BDD" w:rsidRPr="00361A3C" w:rsidRDefault="00344BDD" w:rsidP="00700AD9">
            <w:pPr>
              <w:numPr>
                <w:ilvl w:val="0"/>
                <w:numId w:val="14"/>
              </w:numPr>
              <w:shd w:val="clear" w:color="auto" w:fill="FFFFFF"/>
              <w:jc w:val="both"/>
              <w:rPr>
                <w:sz w:val="24"/>
                <w:szCs w:val="24"/>
              </w:rPr>
            </w:pPr>
            <w:r w:rsidRPr="00361A3C">
              <w:rPr>
                <w:sz w:val="24"/>
                <w:szCs w:val="24"/>
              </w:rPr>
              <w:t>Построение чертежа деталей швейных изделий;</w:t>
            </w:r>
          </w:p>
          <w:p w:rsidR="00344BDD" w:rsidRPr="00361A3C" w:rsidRDefault="00344BDD" w:rsidP="00700AD9">
            <w:pPr>
              <w:numPr>
                <w:ilvl w:val="0"/>
                <w:numId w:val="14"/>
              </w:numPr>
              <w:shd w:val="clear" w:color="auto" w:fill="FFFFFF"/>
              <w:jc w:val="both"/>
              <w:rPr>
                <w:sz w:val="24"/>
                <w:szCs w:val="24"/>
              </w:rPr>
            </w:pPr>
            <w:r w:rsidRPr="00361A3C">
              <w:rPr>
                <w:sz w:val="24"/>
                <w:szCs w:val="24"/>
              </w:rPr>
              <w:t>Нанесение на базовую выкройку направления долевой нити.</w:t>
            </w:r>
          </w:p>
          <w:p w:rsidR="00344BDD" w:rsidRPr="00361A3C" w:rsidRDefault="00344BDD" w:rsidP="00700AD9">
            <w:pPr>
              <w:shd w:val="clear" w:color="auto" w:fill="FFFFFF"/>
              <w:ind w:left="360"/>
              <w:jc w:val="both"/>
              <w:rPr>
                <w:sz w:val="24"/>
                <w:szCs w:val="24"/>
              </w:rPr>
            </w:pPr>
            <w:r w:rsidRPr="00361A3C">
              <w:rPr>
                <w:sz w:val="24"/>
                <w:szCs w:val="24"/>
              </w:rPr>
              <w:t>9. Примерку швейного изделия в процессе его пошива проводят:</w:t>
            </w:r>
          </w:p>
          <w:p w:rsidR="00344BDD" w:rsidRPr="00361A3C" w:rsidRDefault="00344BDD" w:rsidP="00700AD9">
            <w:pPr>
              <w:numPr>
                <w:ilvl w:val="0"/>
                <w:numId w:val="15"/>
              </w:numPr>
              <w:shd w:val="clear" w:color="auto" w:fill="FFFFFF"/>
              <w:jc w:val="both"/>
              <w:rPr>
                <w:sz w:val="24"/>
                <w:szCs w:val="24"/>
              </w:rPr>
            </w:pPr>
            <w:r w:rsidRPr="00361A3C">
              <w:rPr>
                <w:sz w:val="24"/>
                <w:szCs w:val="24"/>
              </w:rPr>
              <w:t>Для правильной посадки изделия на фигуре человека;</w:t>
            </w:r>
          </w:p>
          <w:p w:rsidR="00344BDD" w:rsidRPr="00361A3C" w:rsidRDefault="00344BDD" w:rsidP="00700AD9">
            <w:pPr>
              <w:numPr>
                <w:ilvl w:val="0"/>
                <w:numId w:val="15"/>
              </w:numPr>
              <w:shd w:val="clear" w:color="auto" w:fill="FFFFFF"/>
              <w:jc w:val="both"/>
              <w:rPr>
                <w:sz w:val="24"/>
                <w:szCs w:val="24"/>
              </w:rPr>
            </w:pPr>
            <w:r w:rsidRPr="00361A3C">
              <w:rPr>
                <w:sz w:val="24"/>
                <w:szCs w:val="24"/>
              </w:rPr>
              <w:t>Для вшивания «молнии»;</w:t>
            </w:r>
          </w:p>
          <w:p w:rsidR="00344BDD" w:rsidRPr="00361A3C" w:rsidRDefault="00344BDD" w:rsidP="00700AD9">
            <w:pPr>
              <w:numPr>
                <w:ilvl w:val="0"/>
                <w:numId w:val="15"/>
              </w:numPr>
              <w:shd w:val="clear" w:color="auto" w:fill="FFFFFF"/>
              <w:jc w:val="both"/>
              <w:rPr>
                <w:sz w:val="24"/>
                <w:szCs w:val="24"/>
              </w:rPr>
            </w:pPr>
            <w:r w:rsidRPr="00361A3C">
              <w:rPr>
                <w:sz w:val="24"/>
                <w:szCs w:val="24"/>
              </w:rPr>
              <w:t>Для обработки нижнего среза.</w:t>
            </w:r>
          </w:p>
        </w:tc>
      </w:tr>
      <w:tr w:rsidR="00361A3C" w:rsidRPr="00361A3C" w:rsidTr="00810EE0">
        <w:tc>
          <w:tcPr>
            <w:tcW w:w="9605" w:type="dxa"/>
            <w:gridSpan w:val="5"/>
          </w:tcPr>
          <w:p w:rsidR="00344BDD" w:rsidRPr="00361A3C" w:rsidRDefault="00344BDD" w:rsidP="00700AD9">
            <w:pPr>
              <w:contextualSpacing/>
              <w:jc w:val="both"/>
              <w:rPr>
                <w:b/>
                <w:sz w:val="24"/>
                <w:szCs w:val="24"/>
              </w:rPr>
            </w:pPr>
            <w:r w:rsidRPr="00361A3C">
              <w:rPr>
                <w:b/>
                <w:sz w:val="24"/>
                <w:szCs w:val="24"/>
              </w:rPr>
              <w:lastRenderedPageBreak/>
              <w:t>Оценка результатов</w:t>
            </w:r>
          </w:p>
          <w:p w:rsidR="00344BDD" w:rsidRPr="00361A3C" w:rsidRDefault="00344BDD" w:rsidP="00700AD9">
            <w:pPr>
              <w:contextualSpacing/>
              <w:jc w:val="both"/>
              <w:rPr>
                <w:sz w:val="24"/>
                <w:szCs w:val="24"/>
              </w:rPr>
            </w:pPr>
            <w:r w:rsidRPr="00361A3C">
              <w:rPr>
                <w:sz w:val="24"/>
                <w:szCs w:val="24"/>
              </w:rPr>
              <w:t>45б. – 35б. – оценка 5</w:t>
            </w:r>
          </w:p>
          <w:p w:rsidR="00344BDD" w:rsidRPr="00361A3C" w:rsidRDefault="00344BDD" w:rsidP="00700AD9">
            <w:pPr>
              <w:contextualSpacing/>
              <w:jc w:val="both"/>
              <w:rPr>
                <w:sz w:val="24"/>
                <w:szCs w:val="24"/>
              </w:rPr>
            </w:pPr>
            <w:r w:rsidRPr="00361A3C">
              <w:rPr>
                <w:sz w:val="24"/>
                <w:szCs w:val="24"/>
              </w:rPr>
              <w:t>36б. – 26б. – оценка 4</w:t>
            </w:r>
          </w:p>
          <w:p w:rsidR="00344BDD" w:rsidRPr="00361A3C" w:rsidRDefault="00344BDD" w:rsidP="00700AD9">
            <w:pPr>
              <w:contextualSpacing/>
              <w:jc w:val="both"/>
              <w:rPr>
                <w:sz w:val="24"/>
                <w:szCs w:val="24"/>
              </w:rPr>
            </w:pPr>
            <w:r w:rsidRPr="00361A3C">
              <w:rPr>
                <w:sz w:val="24"/>
                <w:szCs w:val="24"/>
              </w:rPr>
              <w:t>27б. – 17б. – оценка 3</w:t>
            </w:r>
          </w:p>
        </w:tc>
      </w:tr>
      <w:tr w:rsidR="00361A3C" w:rsidRPr="00361A3C" w:rsidTr="00810EE0">
        <w:tc>
          <w:tcPr>
            <w:tcW w:w="9605" w:type="dxa"/>
            <w:gridSpan w:val="5"/>
          </w:tcPr>
          <w:p w:rsidR="000F614D" w:rsidRPr="00361A3C" w:rsidRDefault="000F614D" w:rsidP="000F614D">
            <w:pPr>
              <w:pStyle w:val="a6"/>
              <w:numPr>
                <w:ilvl w:val="0"/>
                <w:numId w:val="39"/>
              </w:numPr>
              <w:jc w:val="both"/>
            </w:pPr>
            <w:r w:rsidRPr="00361A3C">
              <w:t>Практическая работа «Обработка среза окантованным швом и косой обтачкой по готовому крою на образце»</w:t>
            </w:r>
          </w:p>
          <w:p w:rsidR="00344BDD" w:rsidRPr="00361A3C" w:rsidRDefault="00344BDD" w:rsidP="00700AD9">
            <w:pPr>
              <w:contextualSpacing/>
              <w:jc w:val="both"/>
              <w:rPr>
                <w:sz w:val="24"/>
                <w:szCs w:val="24"/>
              </w:rPr>
            </w:pPr>
            <w:r w:rsidRPr="00361A3C">
              <w:rPr>
                <w:sz w:val="24"/>
                <w:szCs w:val="24"/>
              </w:rPr>
              <w:t>Ход работы:</w:t>
            </w:r>
          </w:p>
          <w:p w:rsidR="00344BDD" w:rsidRPr="00361A3C" w:rsidRDefault="00344BDD" w:rsidP="00700AD9">
            <w:pPr>
              <w:numPr>
                <w:ilvl w:val="0"/>
                <w:numId w:val="2"/>
              </w:numPr>
              <w:contextualSpacing/>
              <w:jc w:val="both"/>
              <w:rPr>
                <w:sz w:val="24"/>
                <w:szCs w:val="24"/>
              </w:rPr>
            </w:pPr>
            <w:r w:rsidRPr="00361A3C">
              <w:rPr>
                <w:sz w:val="24"/>
                <w:szCs w:val="24"/>
              </w:rPr>
              <w:t>Наложить обтачку лицевой стороной на изнаночную сторону основной детали, уравнять срезы, приметать. Притачать, ширина шва равна 5 – 7 мм. Удалить нитки строчек временного назначения. Сделать надсечки на припуске шва основной детали, не задевая машинную строчку.</w:t>
            </w:r>
          </w:p>
          <w:p w:rsidR="00344BDD" w:rsidRPr="00361A3C" w:rsidRDefault="00344BDD" w:rsidP="00700AD9">
            <w:pPr>
              <w:numPr>
                <w:ilvl w:val="0"/>
                <w:numId w:val="2"/>
              </w:numPr>
              <w:contextualSpacing/>
              <w:jc w:val="both"/>
              <w:rPr>
                <w:sz w:val="24"/>
                <w:szCs w:val="24"/>
              </w:rPr>
            </w:pPr>
            <w:r w:rsidRPr="00361A3C">
              <w:rPr>
                <w:sz w:val="24"/>
                <w:szCs w:val="24"/>
              </w:rPr>
              <w:t>Отогнуть обтачку на лицевую сторону, выправить шов, выметать кант из обтачки равный 1 -2 мм.</w:t>
            </w:r>
          </w:p>
          <w:p w:rsidR="00344BDD" w:rsidRPr="00361A3C" w:rsidRDefault="00344BDD" w:rsidP="00700AD9">
            <w:pPr>
              <w:numPr>
                <w:ilvl w:val="0"/>
                <w:numId w:val="2"/>
              </w:numPr>
              <w:contextualSpacing/>
              <w:jc w:val="both"/>
              <w:rPr>
                <w:sz w:val="24"/>
                <w:szCs w:val="24"/>
              </w:rPr>
            </w:pPr>
            <w:r w:rsidRPr="00361A3C">
              <w:rPr>
                <w:sz w:val="24"/>
                <w:szCs w:val="24"/>
              </w:rPr>
              <w:t>Подогнуть срез обтачки на изнаночную сторону, слегка оттягивая сгиб, проверяя ширину обтачки по всей линии обработки, наметать обтачку на основную деталь. Настрочить обтачку по краю подгиба. Удалить нитки строчек временного назначения, приутюжить.</w:t>
            </w:r>
          </w:p>
          <w:p w:rsidR="00344BDD" w:rsidRPr="00361A3C" w:rsidRDefault="00344BDD" w:rsidP="00700AD9">
            <w:pPr>
              <w:numPr>
                <w:ilvl w:val="0"/>
                <w:numId w:val="2"/>
              </w:numPr>
              <w:contextualSpacing/>
              <w:jc w:val="both"/>
              <w:rPr>
                <w:sz w:val="24"/>
                <w:szCs w:val="24"/>
              </w:rPr>
            </w:pPr>
            <w:r w:rsidRPr="00361A3C">
              <w:rPr>
                <w:sz w:val="24"/>
                <w:szCs w:val="24"/>
              </w:rPr>
              <w:t>Оформить образец.</w:t>
            </w:r>
          </w:p>
        </w:tc>
      </w:tr>
      <w:tr w:rsidR="00361A3C" w:rsidRPr="00361A3C" w:rsidTr="00810EE0">
        <w:tc>
          <w:tcPr>
            <w:tcW w:w="9605" w:type="dxa"/>
            <w:gridSpan w:val="5"/>
          </w:tcPr>
          <w:p w:rsidR="00344BDD" w:rsidRPr="00361A3C" w:rsidRDefault="00344BDD" w:rsidP="00700AD9">
            <w:pPr>
              <w:contextualSpacing/>
              <w:jc w:val="both"/>
              <w:rPr>
                <w:b/>
                <w:sz w:val="24"/>
                <w:szCs w:val="24"/>
              </w:rPr>
            </w:pPr>
            <w:r w:rsidRPr="00361A3C">
              <w:rPr>
                <w:b/>
                <w:sz w:val="24"/>
                <w:szCs w:val="24"/>
              </w:rPr>
              <w:t>Оценка результатов</w:t>
            </w:r>
          </w:p>
          <w:p w:rsidR="00344BDD" w:rsidRPr="00361A3C" w:rsidRDefault="00344BDD" w:rsidP="00700AD9">
            <w:pPr>
              <w:contextualSpacing/>
              <w:jc w:val="both"/>
              <w:rPr>
                <w:sz w:val="24"/>
                <w:szCs w:val="24"/>
              </w:rPr>
            </w:pPr>
            <w:r w:rsidRPr="00361A3C">
              <w:rPr>
                <w:sz w:val="24"/>
                <w:szCs w:val="24"/>
              </w:rPr>
              <w:t>Практическая работа 30 баллов.</w:t>
            </w:r>
          </w:p>
          <w:p w:rsidR="00344BDD" w:rsidRPr="00361A3C" w:rsidRDefault="00344BDD" w:rsidP="00700AD9">
            <w:pPr>
              <w:contextualSpacing/>
              <w:jc w:val="both"/>
              <w:rPr>
                <w:sz w:val="24"/>
                <w:szCs w:val="24"/>
              </w:rPr>
            </w:pPr>
            <w:r w:rsidRPr="00361A3C">
              <w:rPr>
                <w:sz w:val="24"/>
                <w:szCs w:val="24"/>
              </w:rPr>
              <w:t>Баллы снимаются за:</w:t>
            </w:r>
          </w:p>
          <w:p w:rsidR="00344BDD" w:rsidRPr="00361A3C" w:rsidRDefault="00344BDD" w:rsidP="00700AD9">
            <w:pPr>
              <w:contextualSpacing/>
              <w:jc w:val="both"/>
              <w:rPr>
                <w:sz w:val="24"/>
                <w:szCs w:val="24"/>
              </w:rPr>
            </w:pPr>
            <w:r w:rsidRPr="00361A3C">
              <w:rPr>
                <w:sz w:val="24"/>
                <w:szCs w:val="24"/>
              </w:rPr>
              <w:lastRenderedPageBreak/>
              <w:t>- Несоблюдение одного размера в пределах до 3 мм – 1 балл</w:t>
            </w:r>
          </w:p>
          <w:p w:rsidR="00344BDD" w:rsidRPr="00361A3C" w:rsidRDefault="00344BDD" w:rsidP="00700AD9">
            <w:pPr>
              <w:contextualSpacing/>
              <w:jc w:val="both"/>
              <w:rPr>
                <w:sz w:val="24"/>
                <w:szCs w:val="24"/>
              </w:rPr>
            </w:pPr>
            <w:r w:rsidRPr="00361A3C">
              <w:rPr>
                <w:sz w:val="24"/>
                <w:szCs w:val="24"/>
              </w:rPr>
              <w:t>- Несоблюдение одного размера в пределах до 5 мм – 2 балла</w:t>
            </w:r>
          </w:p>
          <w:p w:rsidR="00344BDD" w:rsidRPr="00361A3C" w:rsidRDefault="00344BDD" w:rsidP="00700AD9">
            <w:pPr>
              <w:contextualSpacing/>
              <w:jc w:val="both"/>
              <w:rPr>
                <w:sz w:val="24"/>
                <w:szCs w:val="24"/>
              </w:rPr>
            </w:pPr>
            <w:r w:rsidRPr="00361A3C">
              <w:rPr>
                <w:sz w:val="24"/>
                <w:szCs w:val="24"/>
              </w:rPr>
              <w:t>- Несоблюдение одного размера в пределах до 7 мм – 3 балла</w:t>
            </w:r>
          </w:p>
          <w:p w:rsidR="00344BDD" w:rsidRPr="00361A3C" w:rsidRDefault="00344BDD" w:rsidP="00700AD9">
            <w:pPr>
              <w:contextualSpacing/>
              <w:jc w:val="both"/>
              <w:rPr>
                <w:sz w:val="24"/>
                <w:szCs w:val="24"/>
              </w:rPr>
            </w:pPr>
            <w:r w:rsidRPr="00361A3C">
              <w:rPr>
                <w:sz w:val="24"/>
                <w:szCs w:val="24"/>
              </w:rPr>
              <w:t>- Некачественное выполнение закрепки – 1 балл</w:t>
            </w:r>
          </w:p>
          <w:p w:rsidR="00344BDD" w:rsidRPr="00361A3C" w:rsidRDefault="00344BDD" w:rsidP="00700AD9">
            <w:pPr>
              <w:contextualSpacing/>
              <w:jc w:val="both"/>
              <w:rPr>
                <w:sz w:val="24"/>
                <w:szCs w:val="24"/>
              </w:rPr>
            </w:pPr>
            <w:r w:rsidRPr="00361A3C">
              <w:rPr>
                <w:sz w:val="24"/>
                <w:szCs w:val="24"/>
              </w:rPr>
              <w:t>- Не удаление ниток сметывания – 1 балл</w:t>
            </w:r>
          </w:p>
          <w:p w:rsidR="00344BDD" w:rsidRPr="00361A3C" w:rsidRDefault="00344BDD" w:rsidP="00700AD9">
            <w:pPr>
              <w:contextualSpacing/>
              <w:jc w:val="both"/>
              <w:rPr>
                <w:sz w:val="24"/>
                <w:szCs w:val="24"/>
              </w:rPr>
            </w:pPr>
            <w:r w:rsidRPr="00361A3C">
              <w:rPr>
                <w:sz w:val="24"/>
                <w:szCs w:val="24"/>
              </w:rPr>
              <w:t>- Несоблюдение технологии швов в пределах до 3 мм – 1 балл</w:t>
            </w:r>
          </w:p>
          <w:p w:rsidR="00344BDD" w:rsidRPr="00361A3C" w:rsidRDefault="00344BDD" w:rsidP="00700AD9">
            <w:pPr>
              <w:contextualSpacing/>
              <w:jc w:val="both"/>
              <w:rPr>
                <w:sz w:val="24"/>
                <w:szCs w:val="24"/>
              </w:rPr>
            </w:pPr>
            <w:r w:rsidRPr="00361A3C">
              <w:rPr>
                <w:sz w:val="24"/>
                <w:szCs w:val="24"/>
              </w:rPr>
              <w:t>- Несоблюдения симметрии – 2 балла</w:t>
            </w:r>
          </w:p>
          <w:p w:rsidR="00344BDD" w:rsidRPr="00361A3C" w:rsidRDefault="00344BDD" w:rsidP="00700AD9">
            <w:pPr>
              <w:contextualSpacing/>
              <w:jc w:val="both"/>
              <w:rPr>
                <w:sz w:val="24"/>
                <w:szCs w:val="24"/>
              </w:rPr>
            </w:pPr>
            <w:r w:rsidRPr="00361A3C">
              <w:rPr>
                <w:sz w:val="24"/>
                <w:szCs w:val="24"/>
              </w:rPr>
              <w:t>- Некачественное выполнение влажно – тепловой обработки – 1 балл</w:t>
            </w:r>
          </w:p>
          <w:p w:rsidR="00344BDD" w:rsidRPr="00361A3C" w:rsidRDefault="00344BDD" w:rsidP="00700AD9">
            <w:pPr>
              <w:contextualSpacing/>
              <w:jc w:val="both"/>
              <w:rPr>
                <w:sz w:val="24"/>
                <w:szCs w:val="24"/>
              </w:rPr>
            </w:pPr>
            <w:r w:rsidRPr="00361A3C">
              <w:rPr>
                <w:sz w:val="24"/>
                <w:szCs w:val="24"/>
              </w:rPr>
              <w:t>- Отсутствие товарного вида – 1 балл</w:t>
            </w:r>
          </w:p>
          <w:p w:rsidR="00344BDD" w:rsidRPr="00361A3C" w:rsidRDefault="00344BDD" w:rsidP="00700AD9">
            <w:pPr>
              <w:contextualSpacing/>
              <w:jc w:val="both"/>
              <w:rPr>
                <w:sz w:val="24"/>
                <w:szCs w:val="24"/>
              </w:rPr>
            </w:pPr>
            <w:r w:rsidRPr="00361A3C">
              <w:rPr>
                <w:sz w:val="24"/>
                <w:szCs w:val="24"/>
              </w:rPr>
              <w:t xml:space="preserve">- Единичное нарушение правил техники безопасности – 1 балл </w:t>
            </w:r>
          </w:p>
          <w:p w:rsidR="00344BDD" w:rsidRPr="00361A3C" w:rsidRDefault="005E6C91" w:rsidP="00700AD9">
            <w:pPr>
              <w:contextualSpacing/>
              <w:jc w:val="both"/>
              <w:rPr>
                <w:sz w:val="24"/>
                <w:szCs w:val="24"/>
              </w:rPr>
            </w:pPr>
            <w:r w:rsidRPr="00361A3C">
              <w:rPr>
                <w:sz w:val="24"/>
                <w:szCs w:val="24"/>
              </w:rPr>
              <w:t>30б. – 25</w:t>
            </w:r>
            <w:r w:rsidR="00344BDD" w:rsidRPr="00361A3C">
              <w:rPr>
                <w:sz w:val="24"/>
                <w:szCs w:val="24"/>
              </w:rPr>
              <w:t>б. – оценка 5</w:t>
            </w:r>
          </w:p>
          <w:p w:rsidR="00344BDD" w:rsidRPr="00361A3C" w:rsidRDefault="005E6C91" w:rsidP="00700AD9">
            <w:pPr>
              <w:contextualSpacing/>
              <w:jc w:val="both"/>
              <w:rPr>
                <w:sz w:val="24"/>
                <w:szCs w:val="24"/>
              </w:rPr>
            </w:pPr>
            <w:r w:rsidRPr="00361A3C">
              <w:rPr>
                <w:sz w:val="24"/>
                <w:szCs w:val="24"/>
              </w:rPr>
              <w:t>24б. – 20</w:t>
            </w:r>
            <w:r w:rsidR="00344BDD" w:rsidRPr="00361A3C">
              <w:rPr>
                <w:sz w:val="24"/>
                <w:szCs w:val="24"/>
              </w:rPr>
              <w:t>б. – оценка 4</w:t>
            </w:r>
          </w:p>
          <w:p w:rsidR="00344BDD" w:rsidRPr="00361A3C" w:rsidRDefault="005E6C91" w:rsidP="00700AD9">
            <w:pPr>
              <w:contextualSpacing/>
              <w:jc w:val="both"/>
              <w:rPr>
                <w:sz w:val="24"/>
                <w:szCs w:val="24"/>
              </w:rPr>
            </w:pPr>
            <w:r w:rsidRPr="00361A3C">
              <w:rPr>
                <w:sz w:val="24"/>
                <w:szCs w:val="24"/>
              </w:rPr>
              <w:t>19б. – 15</w:t>
            </w:r>
            <w:r w:rsidR="00344BDD" w:rsidRPr="00361A3C">
              <w:rPr>
                <w:sz w:val="24"/>
                <w:szCs w:val="24"/>
              </w:rPr>
              <w:t>б. – оценка 3</w:t>
            </w:r>
          </w:p>
        </w:tc>
      </w:tr>
      <w:tr w:rsidR="00361A3C" w:rsidRPr="00361A3C" w:rsidTr="008B4BFC">
        <w:tc>
          <w:tcPr>
            <w:tcW w:w="1138" w:type="dxa"/>
          </w:tcPr>
          <w:p w:rsidR="000F614D" w:rsidRPr="00361A3C" w:rsidRDefault="000F614D" w:rsidP="00700AD9">
            <w:pPr>
              <w:contextualSpacing/>
              <w:jc w:val="both"/>
              <w:rPr>
                <w:sz w:val="24"/>
                <w:szCs w:val="24"/>
              </w:rPr>
            </w:pPr>
            <w:r w:rsidRPr="00361A3C">
              <w:rPr>
                <w:sz w:val="24"/>
                <w:szCs w:val="24"/>
              </w:rPr>
              <w:lastRenderedPageBreak/>
              <w:t>2</w:t>
            </w:r>
          </w:p>
        </w:tc>
        <w:tc>
          <w:tcPr>
            <w:tcW w:w="756" w:type="dxa"/>
          </w:tcPr>
          <w:p w:rsidR="000F614D" w:rsidRPr="00361A3C" w:rsidRDefault="00491325" w:rsidP="000F614D">
            <w:pPr>
              <w:contextualSpacing/>
              <w:jc w:val="both"/>
              <w:rPr>
                <w:sz w:val="24"/>
                <w:szCs w:val="24"/>
              </w:rPr>
            </w:pPr>
            <w:r>
              <w:rPr>
                <w:sz w:val="24"/>
                <w:szCs w:val="24"/>
              </w:rPr>
              <w:t>25</w:t>
            </w:r>
            <w:r w:rsidR="000F614D" w:rsidRPr="00361A3C">
              <w:rPr>
                <w:sz w:val="24"/>
                <w:szCs w:val="24"/>
              </w:rPr>
              <w:t>.12</w:t>
            </w:r>
          </w:p>
        </w:tc>
        <w:tc>
          <w:tcPr>
            <w:tcW w:w="1199" w:type="dxa"/>
          </w:tcPr>
          <w:p w:rsidR="000F614D" w:rsidRPr="00361A3C" w:rsidRDefault="000F614D" w:rsidP="00700AD9">
            <w:pPr>
              <w:contextualSpacing/>
              <w:jc w:val="both"/>
              <w:rPr>
                <w:sz w:val="24"/>
                <w:szCs w:val="24"/>
              </w:rPr>
            </w:pPr>
            <w:r w:rsidRPr="00361A3C">
              <w:rPr>
                <w:sz w:val="24"/>
                <w:szCs w:val="24"/>
              </w:rPr>
              <w:t>итоговый</w:t>
            </w:r>
          </w:p>
        </w:tc>
        <w:tc>
          <w:tcPr>
            <w:tcW w:w="6512" w:type="dxa"/>
            <w:gridSpan w:val="2"/>
          </w:tcPr>
          <w:p w:rsidR="000F614D" w:rsidRPr="00361A3C" w:rsidRDefault="000F614D" w:rsidP="00700AD9">
            <w:pPr>
              <w:contextualSpacing/>
              <w:jc w:val="both"/>
              <w:rPr>
                <w:sz w:val="24"/>
                <w:szCs w:val="24"/>
              </w:rPr>
            </w:pPr>
            <w:r w:rsidRPr="00361A3C">
              <w:rPr>
                <w:sz w:val="24"/>
                <w:szCs w:val="24"/>
              </w:rPr>
              <w:t>Самостоятельная работа</w:t>
            </w:r>
          </w:p>
        </w:tc>
      </w:tr>
      <w:tr w:rsidR="00361A3C" w:rsidRPr="00361A3C" w:rsidTr="00810EE0">
        <w:tc>
          <w:tcPr>
            <w:tcW w:w="9605" w:type="dxa"/>
            <w:gridSpan w:val="5"/>
          </w:tcPr>
          <w:p w:rsidR="00344BDD" w:rsidRPr="00361A3C" w:rsidRDefault="000F614D" w:rsidP="000F614D">
            <w:pPr>
              <w:pStyle w:val="a6"/>
              <w:numPr>
                <w:ilvl w:val="0"/>
                <w:numId w:val="40"/>
              </w:numPr>
              <w:shd w:val="clear" w:color="auto" w:fill="FFFFFF"/>
              <w:jc w:val="both"/>
            </w:pPr>
            <w:r w:rsidRPr="00361A3C">
              <w:t xml:space="preserve">Тест </w:t>
            </w:r>
            <w:r w:rsidR="00344BDD" w:rsidRPr="00361A3C">
              <w:t>(За каждый правильный ответ 5 баллов)</w:t>
            </w:r>
          </w:p>
          <w:p w:rsidR="00344BDD" w:rsidRPr="00361A3C" w:rsidRDefault="00344BDD" w:rsidP="00700AD9">
            <w:pPr>
              <w:numPr>
                <w:ilvl w:val="0"/>
                <w:numId w:val="16"/>
              </w:numPr>
              <w:shd w:val="clear" w:color="auto" w:fill="FFFFFF"/>
              <w:jc w:val="both"/>
              <w:rPr>
                <w:sz w:val="24"/>
                <w:szCs w:val="24"/>
              </w:rPr>
            </w:pPr>
            <w:r w:rsidRPr="00361A3C">
              <w:rPr>
                <w:sz w:val="24"/>
                <w:szCs w:val="24"/>
              </w:rPr>
              <w:t>Какие ткани изготавливают из волокон животного происхождения?</w:t>
            </w:r>
          </w:p>
          <w:p w:rsidR="00344BDD" w:rsidRPr="00361A3C" w:rsidRDefault="00344BDD" w:rsidP="00700AD9">
            <w:pPr>
              <w:numPr>
                <w:ilvl w:val="0"/>
                <w:numId w:val="19"/>
              </w:numPr>
              <w:shd w:val="clear" w:color="auto" w:fill="FFFFFF"/>
              <w:jc w:val="both"/>
              <w:rPr>
                <w:sz w:val="24"/>
                <w:szCs w:val="24"/>
              </w:rPr>
            </w:pPr>
            <w:r w:rsidRPr="00361A3C">
              <w:rPr>
                <w:sz w:val="24"/>
                <w:szCs w:val="24"/>
              </w:rPr>
              <w:t>Х/б;</w:t>
            </w:r>
          </w:p>
          <w:p w:rsidR="00344BDD" w:rsidRPr="00361A3C" w:rsidRDefault="00344BDD" w:rsidP="00700AD9">
            <w:pPr>
              <w:numPr>
                <w:ilvl w:val="0"/>
                <w:numId w:val="19"/>
              </w:numPr>
              <w:shd w:val="clear" w:color="auto" w:fill="FFFFFF"/>
              <w:jc w:val="both"/>
              <w:rPr>
                <w:sz w:val="24"/>
                <w:szCs w:val="24"/>
              </w:rPr>
            </w:pPr>
            <w:r w:rsidRPr="00361A3C">
              <w:rPr>
                <w:sz w:val="24"/>
                <w:szCs w:val="24"/>
              </w:rPr>
              <w:t>Шерстяные;</w:t>
            </w:r>
          </w:p>
          <w:p w:rsidR="00344BDD" w:rsidRPr="00361A3C" w:rsidRDefault="00344BDD" w:rsidP="00700AD9">
            <w:pPr>
              <w:numPr>
                <w:ilvl w:val="0"/>
                <w:numId w:val="19"/>
              </w:numPr>
              <w:shd w:val="clear" w:color="auto" w:fill="FFFFFF"/>
              <w:jc w:val="both"/>
              <w:rPr>
                <w:sz w:val="24"/>
                <w:szCs w:val="24"/>
              </w:rPr>
            </w:pPr>
            <w:r w:rsidRPr="00361A3C">
              <w:rPr>
                <w:sz w:val="24"/>
                <w:szCs w:val="24"/>
              </w:rPr>
              <w:t>Льняные.</w:t>
            </w:r>
          </w:p>
          <w:p w:rsidR="00344BDD" w:rsidRPr="00361A3C" w:rsidRDefault="00344BDD" w:rsidP="00700AD9">
            <w:pPr>
              <w:numPr>
                <w:ilvl w:val="0"/>
                <w:numId w:val="16"/>
              </w:numPr>
              <w:shd w:val="clear" w:color="auto" w:fill="FFFFFF"/>
              <w:jc w:val="both"/>
              <w:rPr>
                <w:sz w:val="24"/>
                <w:szCs w:val="24"/>
              </w:rPr>
            </w:pPr>
            <w:r w:rsidRPr="00361A3C">
              <w:rPr>
                <w:sz w:val="24"/>
                <w:szCs w:val="24"/>
              </w:rPr>
              <w:t>Механические свойства ткани – это:</w:t>
            </w:r>
          </w:p>
          <w:p w:rsidR="00344BDD" w:rsidRPr="00361A3C" w:rsidRDefault="00344BDD" w:rsidP="00700AD9">
            <w:pPr>
              <w:numPr>
                <w:ilvl w:val="0"/>
                <w:numId w:val="17"/>
              </w:numPr>
              <w:shd w:val="clear" w:color="auto" w:fill="FFFFFF"/>
              <w:ind w:hanging="53"/>
              <w:jc w:val="both"/>
              <w:rPr>
                <w:sz w:val="24"/>
                <w:szCs w:val="24"/>
              </w:rPr>
            </w:pPr>
            <w:r w:rsidRPr="00361A3C">
              <w:rPr>
                <w:sz w:val="24"/>
                <w:szCs w:val="24"/>
              </w:rPr>
              <w:t>Осыпаемость;</w:t>
            </w:r>
          </w:p>
          <w:p w:rsidR="00344BDD" w:rsidRPr="00361A3C" w:rsidRDefault="00344BDD" w:rsidP="00700AD9">
            <w:pPr>
              <w:numPr>
                <w:ilvl w:val="0"/>
                <w:numId w:val="17"/>
              </w:numPr>
              <w:shd w:val="clear" w:color="auto" w:fill="FFFFFF"/>
              <w:ind w:hanging="53"/>
              <w:jc w:val="both"/>
              <w:rPr>
                <w:sz w:val="24"/>
                <w:szCs w:val="24"/>
              </w:rPr>
            </w:pPr>
            <w:r w:rsidRPr="00361A3C">
              <w:rPr>
                <w:sz w:val="24"/>
                <w:szCs w:val="24"/>
              </w:rPr>
              <w:t>Пылеемкость;</w:t>
            </w:r>
          </w:p>
          <w:p w:rsidR="00344BDD" w:rsidRPr="00361A3C" w:rsidRDefault="00344BDD" w:rsidP="00700AD9">
            <w:pPr>
              <w:numPr>
                <w:ilvl w:val="0"/>
                <w:numId w:val="17"/>
              </w:numPr>
              <w:shd w:val="clear" w:color="auto" w:fill="FFFFFF"/>
              <w:ind w:hanging="53"/>
              <w:jc w:val="both"/>
              <w:rPr>
                <w:sz w:val="24"/>
                <w:szCs w:val="24"/>
              </w:rPr>
            </w:pPr>
            <w:r w:rsidRPr="00361A3C">
              <w:rPr>
                <w:sz w:val="24"/>
                <w:szCs w:val="24"/>
              </w:rPr>
              <w:t>Усадка;</w:t>
            </w:r>
          </w:p>
          <w:p w:rsidR="00344BDD" w:rsidRPr="00361A3C" w:rsidRDefault="00344BDD" w:rsidP="00700AD9">
            <w:pPr>
              <w:numPr>
                <w:ilvl w:val="0"/>
                <w:numId w:val="17"/>
              </w:numPr>
              <w:shd w:val="clear" w:color="auto" w:fill="FFFFFF"/>
              <w:ind w:hanging="53"/>
              <w:jc w:val="both"/>
              <w:rPr>
                <w:sz w:val="24"/>
                <w:szCs w:val="24"/>
              </w:rPr>
            </w:pPr>
            <w:r w:rsidRPr="00361A3C">
              <w:rPr>
                <w:sz w:val="24"/>
                <w:szCs w:val="24"/>
              </w:rPr>
              <w:t>Сминаемость.</w:t>
            </w:r>
          </w:p>
          <w:p w:rsidR="00344BDD" w:rsidRPr="00361A3C" w:rsidRDefault="00344BDD" w:rsidP="00700AD9">
            <w:pPr>
              <w:numPr>
                <w:ilvl w:val="0"/>
                <w:numId w:val="16"/>
              </w:numPr>
              <w:shd w:val="clear" w:color="auto" w:fill="FFFFFF"/>
              <w:jc w:val="both"/>
              <w:rPr>
                <w:sz w:val="24"/>
                <w:szCs w:val="24"/>
              </w:rPr>
            </w:pPr>
            <w:r w:rsidRPr="00361A3C">
              <w:rPr>
                <w:sz w:val="24"/>
                <w:szCs w:val="24"/>
              </w:rPr>
              <w:t>Раскрой какой ткани затруднен?</w:t>
            </w:r>
          </w:p>
          <w:p w:rsidR="00344BDD" w:rsidRPr="00361A3C" w:rsidRDefault="00344BDD" w:rsidP="00700AD9">
            <w:pPr>
              <w:numPr>
                <w:ilvl w:val="0"/>
                <w:numId w:val="18"/>
              </w:numPr>
              <w:shd w:val="clear" w:color="auto" w:fill="FFFFFF"/>
              <w:jc w:val="both"/>
              <w:rPr>
                <w:sz w:val="24"/>
                <w:szCs w:val="24"/>
              </w:rPr>
            </w:pPr>
            <w:r w:rsidRPr="00361A3C">
              <w:rPr>
                <w:sz w:val="24"/>
                <w:szCs w:val="24"/>
              </w:rPr>
              <w:t>Льняной;</w:t>
            </w:r>
          </w:p>
          <w:p w:rsidR="00344BDD" w:rsidRPr="00361A3C" w:rsidRDefault="00344BDD" w:rsidP="00700AD9">
            <w:pPr>
              <w:numPr>
                <w:ilvl w:val="0"/>
                <w:numId w:val="18"/>
              </w:numPr>
              <w:shd w:val="clear" w:color="auto" w:fill="FFFFFF"/>
              <w:jc w:val="both"/>
              <w:rPr>
                <w:sz w:val="24"/>
                <w:szCs w:val="24"/>
              </w:rPr>
            </w:pPr>
            <w:r w:rsidRPr="00361A3C">
              <w:rPr>
                <w:sz w:val="24"/>
                <w:szCs w:val="24"/>
              </w:rPr>
              <w:t>Капроновой.</w:t>
            </w:r>
          </w:p>
          <w:p w:rsidR="00344BDD" w:rsidRPr="00361A3C" w:rsidRDefault="00344BDD" w:rsidP="00700AD9">
            <w:pPr>
              <w:numPr>
                <w:ilvl w:val="0"/>
                <w:numId w:val="18"/>
              </w:numPr>
              <w:shd w:val="clear" w:color="auto" w:fill="FFFFFF"/>
              <w:jc w:val="both"/>
              <w:rPr>
                <w:sz w:val="24"/>
                <w:szCs w:val="24"/>
              </w:rPr>
            </w:pPr>
            <w:r w:rsidRPr="00361A3C">
              <w:rPr>
                <w:sz w:val="24"/>
                <w:szCs w:val="24"/>
              </w:rPr>
              <w:t>Шерстяной.</w:t>
            </w:r>
          </w:p>
          <w:p w:rsidR="00344BDD" w:rsidRPr="00361A3C" w:rsidRDefault="00344BDD" w:rsidP="00700AD9">
            <w:pPr>
              <w:numPr>
                <w:ilvl w:val="0"/>
                <w:numId w:val="16"/>
              </w:numPr>
              <w:shd w:val="clear" w:color="auto" w:fill="FFFFFF"/>
              <w:jc w:val="both"/>
              <w:rPr>
                <w:sz w:val="24"/>
                <w:szCs w:val="24"/>
              </w:rPr>
            </w:pPr>
            <w:r w:rsidRPr="00361A3C">
              <w:rPr>
                <w:sz w:val="24"/>
                <w:szCs w:val="24"/>
              </w:rPr>
              <w:t>Каким способом можно обработать срез горловины в платье без воротника?</w:t>
            </w:r>
          </w:p>
          <w:p w:rsidR="00344BDD" w:rsidRPr="00361A3C" w:rsidRDefault="00344BDD" w:rsidP="00700AD9">
            <w:pPr>
              <w:numPr>
                <w:ilvl w:val="0"/>
                <w:numId w:val="20"/>
              </w:numPr>
              <w:shd w:val="clear" w:color="auto" w:fill="FFFFFF"/>
              <w:jc w:val="both"/>
              <w:rPr>
                <w:sz w:val="24"/>
                <w:szCs w:val="24"/>
              </w:rPr>
            </w:pPr>
            <w:r w:rsidRPr="00361A3C">
              <w:rPr>
                <w:sz w:val="24"/>
                <w:szCs w:val="24"/>
              </w:rPr>
              <w:t>Прямой обтачкой;</w:t>
            </w:r>
          </w:p>
          <w:p w:rsidR="00344BDD" w:rsidRPr="00361A3C" w:rsidRDefault="00344BDD" w:rsidP="00700AD9">
            <w:pPr>
              <w:numPr>
                <w:ilvl w:val="0"/>
                <w:numId w:val="20"/>
              </w:numPr>
              <w:shd w:val="clear" w:color="auto" w:fill="FFFFFF"/>
              <w:jc w:val="both"/>
              <w:rPr>
                <w:sz w:val="24"/>
                <w:szCs w:val="24"/>
              </w:rPr>
            </w:pPr>
            <w:r w:rsidRPr="00361A3C">
              <w:rPr>
                <w:sz w:val="24"/>
                <w:szCs w:val="24"/>
              </w:rPr>
              <w:t>Поперечной обтачкой;</w:t>
            </w:r>
          </w:p>
          <w:p w:rsidR="00344BDD" w:rsidRPr="00361A3C" w:rsidRDefault="00344BDD" w:rsidP="00700AD9">
            <w:pPr>
              <w:numPr>
                <w:ilvl w:val="0"/>
                <w:numId w:val="20"/>
              </w:numPr>
              <w:shd w:val="clear" w:color="auto" w:fill="FFFFFF"/>
              <w:jc w:val="both"/>
              <w:rPr>
                <w:sz w:val="24"/>
                <w:szCs w:val="24"/>
              </w:rPr>
            </w:pPr>
            <w:r w:rsidRPr="00361A3C">
              <w:rPr>
                <w:sz w:val="24"/>
                <w:szCs w:val="24"/>
              </w:rPr>
              <w:t>Подкройной обтачкой.</w:t>
            </w:r>
          </w:p>
          <w:p w:rsidR="00344BDD" w:rsidRPr="00361A3C" w:rsidRDefault="00344BDD" w:rsidP="00700AD9">
            <w:pPr>
              <w:numPr>
                <w:ilvl w:val="0"/>
                <w:numId w:val="16"/>
              </w:numPr>
              <w:shd w:val="clear" w:color="auto" w:fill="FFFFFF"/>
              <w:jc w:val="both"/>
              <w:rPr>
                <w:sz w:val="24"/>
                <w:szCs w:val="24"/>
              </w:rPr>
            </w:pPr>
            <w:r w:rsidRPr="00361A3C">
              <w:rPr>
                <w:sz w:val="24"/>
                <w:szCs w:val="24"/>
              </w:rPr>
              <w:t>Какие бывают рукава по покрою?</w:t>
            </w:r>
          </w:p>
          <w:p w:rsidR="00344BDD" w:rsidRPr="00361A3C" w:rsidRDefault="00344BDD" w:rsidP="00700AD9">
            <w:pPr>
              <w:numPr>
                <w:ilvl w:val="0"/>
                <w:numId w:val="21"/>
              </w:numPr>
              <w:shd w:val="clear" w:color="auto" w:fill="FFFFFF"/>
              <w:jc w:val="both"/>
              <w:rPr>
                <w:sz w:val="24"/>
                <w:szCs w:val="24"/>
              </w:rPr>
            </w:pPr>
            <w:r w:rsidRPr="00361A3C">
              <w:rPr>
                <w:sz w:val="24"/>
                <w:szCs w:val="24"/>
              </w:rPr>
              <w:t>Стачной;</w:t>
            </w:r>
          </w:p>
          <w:p w:rsidR="00344BDD" w:rsidRPr="00361A3C" w:rsidRDefault="00344BDD" w:rsidP="00700AD9">
            <w:pPr>
              <w:numPr>
                <w:ilvl w:val="0"/>
                <w:numId w:val="21"/>
              </w:numPr>
              <w:shd w:val="clear" w:color="auto" w:fill="FFFFFF"/>
              <w:jc w:val="both"/>
              <w:rPr>
                <w:sz w:val="24"/>
                <w:szCs w:val="24"/>
              </w:rPr>
            </w:pPr>
            <w:r w:rsidRPr="00361A3C">
              <w:rPr>
                <w:sz w:val="24"/>
                <w:szCs w:val="24"/>
              </w:rPr>
              <w:t>Цельнокроеный;</w:t>
            </w:r>
          </w:p>
          <w:p w:rsidR="00344BDD" w:rsidRPr="00361A3C" w:rsidRDefault="00344BDD" w:rsidP="00700AD9">
            <w:pPr>
              <w:numPr>
                <w:ilvl w:val="0"/>
                <w:numId w:val="21"/>
              </w:numPr>
              <w:shd w:val="clear" w:color="auto" w:fill="FFFFFF"/>
              <w:jc w:val="both"/>
              <w:rPr>
                <w:sz w:val="24"/>
                <w:szCs w:val="24"/>
              </w:rPr>
            </w:pPr>
            <w:r w:rsidRPr="00361A3C">
              <w:rPr>
                <w:sz w:val="24"/>
                <w:szCs w:val="24"/>
              </w:rPr>
              <w:t>Прямой.</w:t>
            </w:r>
          </w:p>
          <w:p w:rsidR="00344BDD" w:rsidRPr="00361A3C" w:rsidRDefault="00344BDD" w:rsidP="00700AD9">
            <w:pPr>
              <w:numPr>
                <w:ilvl w:val="0"/>
                <w:numId w:val="16"/>
              </w:numPr>
              <w:shd w:val="clear" w:color="auto" w:fill="FFFFFF"/>
              <w:jc w:val="both"/>
              <w:rPr>
                <w:sz w:val="24"/>
                <w:szCs w:val="24"/>
              </w:rPr>
            </w:pPr>
            <w:r w:rsidRPr="00361A3C">
              <w:rPr>
                <w:sz w:val="24"/>
                <w:szCs w:val="24"/>
              </w:rPr>
              <w:t>Стрелка на листе выкроек означает:</w:t>
            </w:r>
          </w:p>
          <w:p w:rsidR="00344BDD" w:rsidRPr="00361A3C" w:rsidRDefault="00344BDD" w:rsidP="00700AD9">
            <w:pPr>
              <w:numPr>
                <w:ilvl w:val="0"/>
                <w:numId w:val="22"/>
              </w:numPr>
              <w:shd w:val="clear" w:color="auto" w:fill="FFFFFF"/>
              <w:ind w:left="1310" w:hanging="567"/>
              <w:jc w:val="both"/>
              <w:rPr>
                <w:sz w:val="24"/>
                <w:szCs w:val="24"/>
              </w:rPr>
            </w:pPr>
            <w:r w:rsidRPr="00361A3C">
              <w:rPr>
                <w:sz w:val="24"/>
                <w:szCs w:val="24"/>
              </w:rPr>
              <w:t>Направление долевой нити;</w:t>
            </w:r>
          </w:p>
          <w:p w:rsidR="00344BDD" w:rsidRPr="00361A3C" w:rsidRDefault="00344BDD" w:rsidP="00700AD9">
            <w:pPr>
              <w:numPr>
                <w:ilvl w:val="0"/>
                <w:numId w:val="22"/>
              </w:numPr>
              <w:ind w:firstLine="23"/>
              <w:contextualSpacing/>
              <w:jc w:val="both"/>
              <w:rPr>
                <w:sz w:val="24"/>
                <w:szCs w:val="24"/>
              </w:rPr>
            </w:pPr>
            <w:r w:rsidRPr="00361A3C">
              <w:rPr>
                <w:sz w:val="24"/>
                <w:szCs w:val="24"/>
              </w:rPr>
              <w:t>Направление поперечной нити.</w:t>
            </w:r>
          </w:p>
          <w:p w:rsidR="00344BDD" w:rsidRPr="00361A3C" w:rsidRDefault="00344BDD" w:rsidP="00700AD9">
            <w:pPr>
              <w:numPr>
                <w:ilvl w:val="0"/>
                <w:numId w:val="16"/>
              </w:numPr>
              <w:shd w:val="clear" w:color="auto" w:fill="FFFFFF"/>
              <w:ind w:hanging="402"/>
              <w:jc w:val="both"/>
              <w:rPr>
                <w:sz w:val="24"/>
                <w:szCs w:val="24"/>
              </w:rPr>
            </w:pPr>
            <w:r w:rsidRPr="00361A3C">
              <w:rPr>
                <w:sz w:val="24"/>
                <w:szCs w:val="24"/>
              </w:rPr>
              <w:t>Тесьма «молния» в женской одежде вшивается:</w:t>
            </w:r>
          </w:p>
          <w:p w:rsidR="00344BDD" w:rsidRPr="00361A3C" w:rsidRDefault="00344BDD" w:rsidP="00700AD9">
            <w:pPr>
              <w:numPr>
                <w:ilvl w:val="0"/>
                <w:numId w:val="23"/>
              </w:numPr>
              <w:shd w:val="clear" w:color="auto" w:fill="FFFFFF"/>
              <w:ind w:firstLine="23"/>
              <w:jc w:val="both"/>
              <w:rPr>
                <w:sz w:val="24"/>
                <w:szCs w:val="24"/>
              </w:rPr>
            </w:pPr>
            <w:r w:rsidRPr="00361A3C">
              <w:rPr>
                <w:sz w:val="24"/>
                <w:szCs w:val="24"/>
              </w:rPr>
              <w:t>На левом боку;</w:t>
            </w:r>
          </w:p>
          <w:p w:rsidR="00344BDD" w:rsidRPr="00361A3C" w:rsidRDefault="00344BDD" w:rsidP="00700AD9">
            <w:pPr>
              <w:numPr>
                <w:ilvl w:val="0"/>
                <w:numId w:val="23"/>
              </w:numPr>
              <w:ind w:firstLine="23"/>
              <w:contextualSpacing/>
              <w:jc w:val="both"/>
              <w:rPr>
                <w:sz w:val="24"/>
                <w:szCs w:val="24"/>
              </w:rPr>
            </w:pPr>
            <w:r w:rsidRPr="00361A3C">
              <w:rPr>
                <w:sz w:val="24"/>
                <w:szCs w:val="24"/>
              </w:rPr>
              <w:t>На правом боку.</w:t>
            </w:r>
          </w:p>
          <w:p w:rsidR="00344BDD" w:rsidRPr="00361A3C" w:rsidRDefault="00344BDD" w:rsidP="00700AD9">
            <w:pPr>
              <w:shd w:val="clear" w:color="auto" w:fill="FFFFFF"/>
              <w:ind w:left="360"/>
              <w:jc w:val="both"/>
              <w:rPr>
                <w:sz w:val="24"/>
                <w:szCs w:val="24"/>
              </w:rPr>
            </w:pPr>
            <w:r w:rsidRPr="00361A3C">
              <w:rPr>
                <w:sz w:val="24"/>
                <w:szCs w:val="24"/>
              </w:rPr>
              <w:t>8.  Наиболее подходящими для изготовления летнего платья являются ткани:</w:t>
            </w:r>
          </w:p>
          <w:p w:rsidR="00344BDD" w:rsidRPr="00361A3C" w:rsidRDefault="00344BDD" w:rsidP="00700AD9">
            <w:pPr>
              <w:numPr>
                <w:ilvl w:val="0"/>
                <w:numId w:val="24"/>
              </w:numPr>
              <w:shd w:val="clear" w:color="auto" w:fill="FFFFFF"/>
              <w:ind w:firstLine="23"/>
              <w:jc w:val="both"/>
              <w:rPr>
                <w:sz w:val="24"/>
                <w:szCs w:val="24"/>
              </w:rPr>
            </w:pPr>
            <w:r w:rsidRPr="00361A3C">
              <w:rPr>
                <w:sz w:val="24"/>
                <w:szCs w:val="24"/>
              </w:rPr>
              <w:t>Шерстяная;</w:t>
            </w:r>
          </w:p>
          <w:p w:rsidR="00344BDD" w:rsidRPr="00361A3C" w:rsidRDefault="00344BDD" w:rsidP="00700AD9">
            <w:pPr>
              <w:numPr>
                <w:ilvl w:val="0"/>
                <w:numId w:val="24"/>
              </w:numPr>
              <w:shd w:val="clear" w:color="auto" w:fill="FFFFFF"/>
              <w:ind w:firstLine="23"/>
              <w:jc w:val="both"/>
              <w:rPr>
                <w:sz w:val="24"/>
                <w:szCs w:val="24"/>
              </w:rPr>
            </w:pPr>
            <w:r w:rsidRPr="00361A3C">
              <w:rPr>
                <w:sz w:val="24"/>
                <w:szCs w:val="24"/>
              </w:rPr>
              <w:t>Льняная;</w:t>
            </w:r>
          </w:p>
          <w:p w:rsidR="00344BDD" w:rsidRPr="00361A3C" w:rsidRDefault="00344BDD" w:rsidP="00700AD9">
            <w:pPr>
              <w:numPr>
                <w:ilvl w:val="0"/>
                <w:numId w:val="24"/>
              </w:numPr>
              <w:shd w:val="clear" w:color="auto" w:fill="FFFFFF"/>
              <w:ind w:firstLine="23"/>
              <w:jc w:val="both"/>
              <w:rPr>
                <w:sz w:val="24"/>
                <w:szCs w:val="24"/>
              </w:rPr>
            </w:pPr>
            <w:r w:rsidRPr="00361A3C">
              <w:rPr>
                <w:sz w:val="24"/>
                <w:szCs w:val="24"/>
              </w:rPr>
              <w:t>Хлопчатобумажная;</w:t>
            </w:r>
          </w:p>
          <w:p w:rsidR="00344BDD" w:rsidRPr="00361A3C" w:rsidRDefault="00344BDD" w:rsidP="00700AD9">
            <w:pPr>
              <w:numPr>
                <w:ilvl w:val="0"/>
                <w:numId w:val="24"/>
              </w:numPr>
              <w:ind w:firstLine="23"/>
              <w:contextualSpacing/>
              <w:jc w:val="both"/>
              <w:rPr>
                <w:sz w:val="24"/>
                <w:szCs w:val="24"/>
              </w:rPr>
            </w:pPr>
            <w:r w:rsidRPr="00361A3C">
              <w:rPr>
                <w:sz w:val="24"/>
                <w:szCs w:val="24"/>
              </w:rPr>
              <w:t>Синтетическая.</w:t>
            </w:r>
          </w:p>
          <w:p w:rsidR="00344BDD" w:rsidRPr="00361A3C" w:rsidRDefault="00344BDD" w:rsidP="00700AD9">
            <w:pPr>
              <w:shd w:val="clear" w:color="auto" w:fill="FFFFFF"/>
              <w:ind w:left="360"/>
              <w:jc w:val="both"/>
              <w:rPr>
                <w:sz w:val="24"/>
                <w:szCs w:val="24"/>
              </w:rPr>
            </w:pPr>
            <w:r w:rsidRPr="00361A3C">
              <w:rPr>
                <w:sz w:val="24"/>
                <w:szCs w:val="24"/>
              </w:rPr>
              <w:t>9.Мерку ПОб снимают:</w:t>
            </w:r>
          </w:p>
          <w:p w:rsidR="00344BDD" w:rsidRPr="00361A3C" w:rsidRDefault="00344BDD" w:rsidP="00700AD9">
            <w:pPr>
              <w:numPr>
                <w:ilvl w:val="0"/>
                <w:numId w:val="25"/>
              </w:numPr>
              <w:shd w:val="clear" w:color="auto" w:fill="FFFFFF"/>
              <w:ind w:firstLine="23"/>
              <w:jc w:val="both"/>
              <w:rPr>
                <w:sz w:val="24"/>
                <w:szCs w:val="24"/>
              </w:rPr>
            </w:pPr>
            <w:r w:rsidRPr="00361A3C">
              <w:rPr>
                <w:sz w:val="24"/>
                <w:szCs w:val="24"/>
              </w:rPr>
              <w:t>Для определения длины пояса;</w:t>
            </w:r>
          </w:p>
          <w:p w:rsidR="00344BDD" w:rsidRPr="00361A3C" w:rsidRDefault="00344BDD" w:rsidP="00700AD9">
            <w:pPr>
              <w:numPr>
                <w:ilvl w:val="0"/>
                <w:numId w:val="25"/>
              </w:numPr>
              <w:shd w:val="clear" w:color="auto" w:fill="FFFFFF"/>
              <w:ind w:firstLine="23"/>
              <w:jc w:val="both"/>
              <w:rPr>
                <w:sz w:val="24"/>
                <w:szCs w:val="24"/>
              </w:rPr>
            </w:pPr>
            <w:r w:rsidRPr="00361A3C">
              <w:rPr>
                <w:sz w:val="24"/>
                <w:szCs w:val="24"/>
              </w:rPr>
              <w:t>Для определения длины изделия;</w:t>
            </w:r>
          </w:p>
          <w:p w:rsidR="00344BDD" w:rsidRPr="00361A3C" w:rsidRDefault="00344BDD" w:rsidP="00700AD9">
            <w:pPr>
              <w:numPr>
                <w:ilvl w:val="0"/>
                <w:numId w:val="25"/>
              </w:numPr>
              <w:ind w:firstLine="23"/>
              <w:contextualSpacing/>
              <w:jc w:val="both"/>
              <w:rPr>
                <w:sz w:val="24"/>
                <w:szCs w:val="24"/>
              </w:rPr>
            </w:pPr>
            <w:r w:rsidRPr="00361A3C">
              <w:rPr>
                <w:sz w:val="24"/>
                <w:szCs w:val="24"/>
              </w:rPr>
              <w:t>Для определения ширины изделия.</w:t>
            </w:r>
          </w:p>
          <w:p w:rsidR="00344BDD" w:rsidRPr="00361A3C" w:rsidRDefault="00344BDD" w:rsidP="00700AD9">
            <w:pPr>
              <w:shd w:val="clear" w:color="auto" w:fill="FFFFFF"/>
              <w:ind w:left="360"/>
              <w:jc w:val="both"/>
              <w:rPr>
                <w:sz w:val="24"/>
                <w:szCs w:val="24"/>
              </w:rPr>
            </w:pPr>
            <w:r w:rsidRPr="00361A3C">
              <w:rPr>
                <w:sz w:val="24"/>
                <w:szCs w:val="24"/>
              </w:rPr>
              <w:t>10. Раскрой – это :</w:t>
            </w:r>
          </w:p>
          <w:p w:rsidR="00344BDD" w:rsidRPr="00361A3C" w:rsidRDefault="00344BDD" w:rsidP="00700AD9">
            <w:pPr>
              <w:numPr>
                <w:ilvl w:val="0"/>
                <w:numId w:val="26"/>
              </w:numPr>
              <w:shd w:val="clear" w:color="auto" w:fill="FFFFFF"/>
              <w:ind w:firstLine="23"/>
              <w:jc w:val="both"/>
              <w:rPr>
                <w:sz w:val="24"/>
                <w:szCs w:val="24"/>
              </w:rPr>
            </w:pPr>
            <w:r w:rsidRPr="00361A3C">
              <w:rPr>
                <w:sz w:val="24"/>
                <w:szCs w:val="24"/>
              </w:rPr>
              <w:t>Вырезание бумажных деталей швейного изделия;</w:t>
            </w:r>
          </w:p>
          <w:p w:rsidR="00344BDD" w:rsidRPr="00361A3C" w:rsidRDefault="00344BDD" w:rsidP="00700AD9">
            <w:pPr>
              <w:numPr>
                <w:ilvl w:val="0"/>
                <w:numId w:val="26"/>
              </w:numPr>
              <w:shd w:val="clear" w:color="auto" w:fill="FFFFFF"/>
              <w:ind w:firstLine="23"/>
              <w:jc w:val="both"/>
              <w:rPr>
                <w:sz w:val="24"/>
                <w:szCs w:val="24"/>
              </w:rPr>
            </w:pPr>
            <w:r w:rsidRPr="00361A3C">
              <w:rPr>
                <w:sz w:val="24"/>
                <w:szCs w:val="24"/>
              </w:rPr>
              <w:t>Процесс получения тканевых деталей швейного изделия путём их вырезания</w:t>
            </w:r>
          </w:p>
          <w:p w:rsidR="00344BDD" w:rsidRPr="00361A3C" w:rsidRDefault="00344BDD" w:rsidP="00700AD9">
            <w:pPr>
              <w:shd w:val="clear" w:color="auto" w:fill="FFFFFF"/>
              <w:jc w:val="both"/>
              <w:rPr>
                <w:sz w:val="24"/>
                <w:szCs w:val="24"/>
              </w:rPr>
            </w:pPr>
            <w:r w:rsidRPr="00361A3C">
              <w:rPr>
                <w:sz w:val="24"/>
                <w:szCs w:val="24"/>
              </w:rPr>
              <w:lastRenderedPageBreak/>
              <w:t>из куска ткани;</w:t>
            </w:r>
          </w:p>
          <w:p w:rsidR="00344BDD" w:rsidRPr="00361A3C" w:rsidRDefault="00344BDD" w:rsidP="00700AD9">
            <w:pPr>
              <w:ind w:left="360" w:firstLine="383"/>
              <w:jc w:val="both"/>
              <w:rPr>
                <w:sz w:val="24"/>
                <w:szCs w:val="24"/>
              </w:rPr>
            </w:pPr>
            <w:r w:rsidRPr="00361A3C">
              <w:rPr>
                <w:sz w:val="24"/>
                <w:szCs w:val="24"/>
              </w:rPr>
              <w:t>С. Процесс получения тканевых деталей швейного изделия путём их вырезания из куска ткани в соответствии с деталями выкройки и с учётом припусков на швы</w:t>
            </w:r>
          </w:p>
        </w:tc>
      </w:tr>
      <w:tr w:rsidR="00361A3C" w:rsidRPr="00361A3C" w:rsidTr="00810EE0">
        <w:tc>
          <w:tcPr>
            <w:tcW w:w="9605" w:type="dxa"/>
            <w:gridSpan w:val="5"/>
          </w:tcPr>
          <w:p w:rsidR="00344BDD" w:rsidRPr="00361A3C" w:rsidRDefault="00344BDD" w:rsidP="00700AD9">
            <w:pPr>
              <w:contextualSpacing/>
              <w:jc w:val="both"/>
              <w:rPr>
                <w:b/>
                <w:sz w:val="24"/>
                <w:szCs w:val="24"/>
              </w:rPr>
            </w:pPr>
            <w:r w:rsidRPr="00361A3C">
              <w:rPr>
                <w:b/>
                <w:sz w:val="24"/>
                <w:szCs w:val="24"/>
              </w:rPr>
              <w:lastRenderedPageBreak/>
              <w:t>Оценка результатов</w:t>
            </w:r>
          </w:p>
          <w:p w:rsidR="00344BDD" w:rsidRPr="00361A3C" w:rsidRDefault="00344BDD" w:rsidP="00700AD9">
            <w:pPr>
              <w:contextualSpacing/>
              <w:jc w:val="both"/>
              <w:rPr>
                <w:sz w:val="24"/>
                <w:szCs w:val="24"/>
              </w:rPr>
            </w:pPr>
            <w:r w:rsidRPr="00361A3C">
              <w:rPr>
                <w:sz w:val="24"/>
                <w:szCs w:val="24"/>
              </w:rPr>
              <w:t>50б. – 38б. – оценка 5</w:t>
            </w:r>
          </w:p>
          <w:p w:rsidR="00344BDD" w:rsidRPr="00361A3C" w:rsidRDefault="00344BDD" w:rsidP="00700AD9">
            <w:pPr>
              <w:contextualSpacing/>
              <w:jc w:val="both"/>
              <w:rPr>
                <w:sz w:val="24"/>
                <w:szCs w:val="24"/>
              </w:rPr>
            </w:pPr>
            <w:r w:rsidRPr="00361A3C">
              <w:rPr>
                <w:sz w:val="24"/>
                <w:szCs w:val="24"/>
              </w:rPr>
              <w:t>39б. – 26б. – оценка 4</w:t>
            </w:r>
          </w:p>
          <w:p w:rsidR="00344BDD" w:rsidRPr="00361A3C" w:rsidRDefault="00344BDD" w:rsidP="00700AD9">
            <w:pPr>
              <w:contextualSpacing/>
              <w:jc w:val="both"/>
              <w:rPr>
                <w:sz w:val="24"/>
                <w:szCs w:val="24"/>
              </w:rPr>
            </w:pPr>
            <w:r w:rsidRPr="00361A3C">
              <w:rPr>
                <w:sz w:val="24"/>
                <w:szCs w:val="24"/>
              </w:rPr>
              <w:t>25б. – 14б. – оценка 3</w:t>
            </w:r>
          </w:p>
        </w:tc>
      </w:tr>
      <w:tr w:rsidR="00361A3C" w:rsidRPr="00361A3C" w:rsidTr="00810EE0">
        <w:tc>
          <w:tcPr>
            <w:tcW w:w="9605" w:type="dxa"/>
            <w:gridSpan w:val="5"/>
          </w:tcPr>
          <w:p w:rsidR="000F614D" w:rsidRPr="00361A3C" w:rsidRDefault="000F614D" w:rsidP="000F614D">
            <w:pPr>
              <w:pStyle w:val="a6"/>
              <w:numPr>
                <w:ilvl w:val="0"/>
                <w:numId w:val="40"/>
              </w:numPr>
              <w:jc w:val="both"/>
            </w:pPr>
            <w:r w:rsidRPr="00361A3C">
              <w:t>Практическая  работа «Пошив по готовому крою нижнего детского белья»</w:t>
            </w:r>
          </w:p>
          <w:p w:rsidR="00344BDD" w:rsidRPr="00361A3C" w:rsidRDefault="00344BDD" w:rsidP="00700AD9">
            <w:pPr>
              <w:contextualSpacing/>
              <w:jc w:val="both"/>
              <w:rPr>
                <w:sz w:val="24"/>
                <w:szCs w:val="24"/>
              </w:rPr>
            </w:pPr>
            <w:r w:rsidRPr="00361A3C">
              <w:rPr>
                <w:sz w:val="24"/>
                <w:szCs w:val="24"/>
              </w:rPr>
              <w:t>Ход работы:</w:t>
            </w:r>
          </w:p>
          <w:p w:rsidR="00344BDD" w:rsidRPr="00361A3C" w:rsidRDefault="00344BDD" w:rsidP="00700AD9">
            <w:pPr>
              <w:numPr>
                <w:ilvl w:val="2"/>
                <w:numId w:val="1"/>
              </w:numPr>
              <w:contextualSpacing/>
              <w:jc w:val="both"/>
              <w:rPr>
                <w:sz w:val="24"/>
                <w:szCs w:val="24"/>
              </w:rPr>
            </w:pPr>
            <w:r w:rsidRPr="00361A3C">
              <w:rPr>
                <w:sz w:val="24"/>
                <w:szCs w:val="24"/>
              </w:rPr>
              <w:t>Обработать ластовицу.</w:t>
            </w:r>
          </w:p>
          <w:p w:rsidR="00344BDD" w:rsidRPr="00361A3C" w:rsidRDefault="00344BDD" w:rsidP="00700AD9">
            <w:pPr>
              <w:numPr>
                <w:ilvl w:val="2"/>
                <w:numId w:val="1"/>
              </w:numPr>
              <w:contextualSpacing/>
              <w:jc w:val="both"/>
              <w:rPr>
                <w:sz w:val="24"/>
                <w:szCs w:val="24"/>
              </w:rPr>
            </w:pPr>
            <w:r w:rsidRPr="00361A3C">
              <w:rPr>
                <w:sz w:val="24"/>
                <w:szCs w:val="24"/>
              </w:rPr>
              <w:t>Соединить ластовицу с кроем изделия.</w:t>
            </w:r>
          </w:p>
          <w:p w:rsidR="00344BDD" w:rsidRPr="00361A3C" w:rsidRDefault="00344BDD" w:rsidP="00700AD9">
            <w:pPr>
              <w:numPr>
                <w:ilvl w:val="2"/>
                <w:numId w:val="1"/>
              </w:numPr>
              <w:contextualSpacing/>
              <w:jc w:val="both"/>
              <w:rPr>
                <w:sz w:val="24"/>
                <w:szCs w:val="24"/>
              </w:rPr>
            </w:pPr>
            <w:r w:rsidRPr="00361A3C">
              <w:rPr>
                <w:sz w:val="24"/>
                <w:szCs w:val="24"/>
              </w:rPr>
              <w:t>Обработать боковые срезы.</w:t>
            </w:r>
          </w:p>
          <w:p w:rsidR="00344BDD" w:rsidRPr="00361A3C" w:rsidRDefault="00344BDD" w:rsidP="00700AD9">
            <w:pPr>
              <w:numPr>
                <w:ilvl w:val="2"/>
                <w:numId w:val="1"/>
              </w:numPr>
              <w:contextualSpacing/>
              <w:jc w:val="both"/>
              <w:rPr>
                <w:sz w:val="24"/>
                <w:szCs w:val="24"/>
              </w:rPr>
            </w:pPr>
            <w:r w:rsidRPr="00361A3C">
              <w:rPr>
                <w:sz w:val="24"/>
                <w:szCs w:val="24"/>
              </w:rPr>
              <w:t>Обработать нижние срезы.</w:t>
            </w:r>
          </w:p>
          <w:p w:rsidR="00344BDD" w:rsidRPr="00361A3C" w:rsidRDefault="00344BDD" w:rsidP="00700AD9">
            <w:pPr>
              <w:numPr>
                <w:ilvl w:val="2"/>
                <w:numId w:val="1"/>
              </w:numPr>
              <w:contextualSpacing/>
              <w:jc w:val="both"/>
              <w:rPr>
                <w:sz w:val="24"/>
                <w:szCs w:val="24"/>
              </w:rPr>
            </w:pPr>
            <w:r w:rsidRPr="00361A3C">
              <w:rPr>
                <w:sz w:val="24"/>
                <w:szCs w:val="24"/>
              </w:rPr>
              <w:t>Обработать верхний срез.</w:t>
            </w:r>
          </w:p>
          <w:p w:rsidR="00344BDD" w:rsidRPr="00361A3C" w:rsidRDefault="00344BDD" w:rsidP="00700AD9">
            <w:pPr>
              <w:numPr>
                <w:ilvl w:val="2"/>
                <w:numId w:val="1"/>
              </w:numPr>
              <w:contextualSpacing/>
              <w:jc w:val="both"/>
              <w:rPr>
                <w:sz w:val="24"/>
                <w:szCs w:val="24"/>
              </w:rPr>
            </w:pPr>
            <w:r w:rsidRPr="00361A3C">
              <w:rPr>
                <w:sz w:val="24"/>
                <w:szCs w:val="24"/>
              </w:rPr>
              <w:t>Отутюжить готовое изделие, сложить.</w:t>
            </w:r>
          </w:p>
        </w:tc>
      </w:tr>
      <w:tr w:rsidR="00A363FD" w:rsidRPr="00A363FD" w:rsidTr="00810EE0">
        <w:tc>
          <w:tcPr>
            <w:tcW w:w="9605" w:type="dxa"/>
            <w:gridSpan w:val="5"/>
          </w:tcPr>
          <w:p w:rsidR="00344BDD" w:rsidRPr="00A363FD" w:rsidRDefault="00344BDD" w:rsidP="00700AD9">
            <w:pPr>
              <w:contextualSpacing/>
              <w:jc w:val="both"/>
              <w:rPr>
                <w:b/>
                <w:sz w:val="24"/>
                <w:szCs w:val="24"/>
              </w:rPr>
            </w:pPr>
            <w:r w:rsidRPr="00A363FD">
              <w:rPr>
                <w:b/>
                <w:sz w:val="24"/>
                <w:szCs w:val="24"/>
              </w:rPr>
              <w:t>Оценка результатов</w:t>
            </w:r>
          </w:p>
          <w:p w:rsidR="00344BDD" w:rsidRPr="00A363FD" w:rsidRDefault="00344BDD" w:rsidP="00700AD9">
            <w:pPr>
              <w:contextualSpacing/>
              <w:jc w:val="both"/>
              <w:rPr>
                <w:sz w:val="24"/>
                <w:szCs w:val="24"/>
              </w:rPr>
            </w:pPr>
            <w:r w:rsidRPr="00A363FD">
              <w:rPr>
                <w:sz w:val="24"/>
                <w:szCs w:val="24"/>
              </w:rPr>
              <w:t>Практическая работа 30 баллов.</w:t>
            </w:r>
          </w:p>
          <w:p w:rsidR="00344BDD" w:rsidRPr="00A363FD" w:rsidRDefault="00344BDD" w:rsidP="00700AD9">
            <w:pPr>
              <w:contextualSpacing/>
              <w:jc w:val="both"/>
              <w:rPr>
                <w:sz w:val="24"/>
                <w:szCs w:val="24"/>
              </w:rPr>
            </w:pPr>
            <w:r w:rsidRPr="00A363FD">
              <w:rPr>
                <w:sz w:val="24"/>
                <w:szCs w:val="24"/>
              </w:rPr>
              <w:t>Баллы снимаются за:</w:t>
            </w:r>
          </w:p>
          <w:p w:rsidR="00344BDD" w:rsidRPr="00A363FD" w:rsidRDefault="00344BDD" w:rsidP="00700AD9">
            <w:pPr>
              <w:contextualSpacing/>
              <w:jc w:val="both"/>
              <w:rPr>
                <w:sz w:val="24"/>
                <w:szCs w:val="24"/>
              </w:rPr>
            </w:pPr>
            <w:r w:rsidRPr="00A363FD">
              <w:rPr>
                <w:sz w:val="24"/>
                <w:szCs w:val="24"/>
              </w:rPr>
              <w:t>- Несоблюдение одного размера в пределах до 3 мм – 1 балл</w:t>
            </w:r>
          </w:p>
          <w:p w:rsidR="00344BDD" w:rsidRPr="00A363FD" w:rsidRDefault="00344BDD" w:rsidP="00700AD9">
            <w:pPr>
              <w:contextualSpacing/>
              <w:jc w:val="both"/>
              <w:rPr>
                <w:sz w:val="24"/>
                <w:szCs w:val="24"/>
              </w:rPr>
            </w:pPr>
            <w:r w:rsidRPr="00A363FD">
              <w:rPr>
                <w:sz w:val="24"/>
                <w:szCs w:val="24"/>
              </w:rPr>
              <w:t>- Несоблюдение одного размера в пределах до 5 мм – 2 балла</w:t>
            </w:r>
          </w:p>
          <w:p w:rsidR="00344BDD" w:rsidRPr="00A363FD" w:rsidRDefault="00344BDD" w:rsidP="00700AD9">
            <w:pPr>
              <w:contextualSpacing/>
              <w:jc w:val="both"/>
              <w:rPr>
                <w:sz w:val="24"/>
                <w:szCs w:val="24"/>
              </w:rPr>
            </w:pPr>
            <w:r w:rsidRPr="00A363FD">
              <w:rPr>
                <w:sz w:val="24"/>
                <w:szCs w:val="24"/>
              </w:rPr>
              <w:t>- Несоблюдение одного размера в пределах до 7 мм – 3 балла</w:t>
            </w:r>
          </w:p>
          <w:p w:rsidR="00344BDD" w:rsidRPr="00A363FD" w:rsidRDefault="00344BDD" w:rsidP="00700AD9">
            <w:pPr>
              <w:contextualSpacing/>
              <w:jc w:val="both"/>
              <w:rPr>
                <w:sz w:val="24"/>
                <w:szCs w:val="24"/>
              </w:rPr>
            </w:pPr>
            <w:r w:rsidRPr="00A363FD">
              <w:rPr>
                <w:sz w:val="24"/>
                <w:szCs w:val="24"/>
              </w:rPr>
              <w:t>- Некачественное выполнение закрепки – 1 балл</w:t>
            </w:r>
          </w:p>
          <w:p w:rsidR="00344BDD" w:rsidRPr="00A363FD" w:rsidRDefault="00344BDD" w:rsidP="00700AD9">
            <w:pPr>
              <w:contextualSpacing/>
              <w:jc w:val="both"/>
              <w:rPr>
                <w:sz w:val="24"/>
                <w:szCs w:val="24"/>
              </w:rPr>
            </w:pPr>
            <w:r w:rsidRPr="00A363FD">
              <w:rPr>
                <w:sz w:val="24"/>
                <w:szCs w:val="24"/>
              </w:rPr>
              <w:t>- Не удаление ниток сметывания – 1 балл</w:t>
            </w:r>
          </w:p>
          <w:p w:rsidR="00344BDD" w:rsidRPr="00A363FD" w:rsidRDefault="00344BDD" w:rsidP="00700AD9">
            <w:pPr>
              <w:contextualSpacing/>
              <w:jc w:val="both"/>
              <w:rPr>
                <w:sz w:val="24"/>
                <w:szCs w:val="24"/>
              </w:rPr>
            </w:pPr>
            <w:r w:rsidRPr="00A363FD">
              <w:rPr>
                <w:sz w:val="24"/>
                <w:szCs w:val="24"/>
              </w:rPr>
              <w:t>- Несоблюдение технологии швов в пределах до 3 мм – 1 балл</w:t>
            </w:r>
          </w:p>
          <w:p w:rsidR="00344BDD" w:rsidRPr="00A363FD" w:rsidRDefault="00344BDD" w:rsidP="00700AD9">
            <w:pPr>
              <w:contextualSpacing/>
              <w:jc w:val="both"/>
              <w:rPr>
                <w:sz w:val="24"/>
                <w:szCs w:val="24"/>
              </w:rPr>
            </w:pPr>
            <w:r w:rsidRPr="00A363FD">
              <w:rPr>
                <w:sz w:val="24"/>
                <w:szCs w:val="24"/>
              </w:rPr>
              <w:t>- Несоблюдения симметрии – 2 балла</w:t>
            </w:r>
          </w:p>
          <w:p w:rsidR="00344BDD" w:rsidRPr="00A363FD" w:rsidRDefault="00344BDD" w:rsidP="00700AD9">
            <w:pPr>
              <w:contextualSpacing/>
              <w:jc w:val="both"/>
              <w:rPr>
                <w:sz w:val="24"/>
                <w:szCs w:val="24"/>
              </w:rPr>
            </w:pPr>
            <w:r w:rsidRPr="00A363FD">
              <w:rPr>
                <w:sz w:val="24"/>
                <w:szCs w:val="24"/>
              </w:rPr>
              <w:t>- Некачественное выполнение влажно – тепловой обработки – 1 балл</w:t>
            </w:r>
          </w:p>
          <w:p w:rsidR="00344BDD" w:rsidRPr="00A363FD" w:rsidRDefault="00344BDD" w:rsidP="00700AD9">
            <w:pPr>
              <w:contextualSpacing/>
              <w:jc w:val="both"/>
              <w:rPr>
                <w:sz w:val="24"/>
                <w:szCs w:val="24"/>
              </w:rPr>
            </w:pPr>
            <w:r w:rsidRPr="00A363FD">
              <w:rPr>
                <w:sz w:val="24"/>
                <w:szCs w:val="24"/>
              </w:rPr>
              <w:t>- Отсутствие товарного вида – 1 балл</w:t>
            </w:r>
          </w:p>
          <w:p w:rsidR="00344BDD" w:rsidRPr="00A363FD" w:rsidRDefault="00344BDD" w:rsidP="00700AD9">
            <w:pPr>
              <w:contextualSpacing/>
              <w:jc w:val="both"/>
              <w:rPr>
                <w:sz w:val="24"/>
                <w:szCs w:val="24"/>
              </w:rPr>
            </w:pPr>
            <w:r w:rsidRPr="00A363FD">
              <w:rPr>
                <w:sz w:val="24"/>
                <w:szCs w:val="24"/>
              </w:rPr>
              <w:t xml:space="preserve">- Единичное нарушение правил техники безопасности – 1 балл </w:t>
            </w:r>
          </w:p>
          <w:p w:rsidR="00344BDD" w:rsidRPr="00A363FD" w:rsidRDefault="005E6C91" w:rsidP="00700AD9">
            <w:pPr>
              <w:contextualSpacing/>
              <w:jc w:val="both"/>
              <w:rPr>
                <w:sz w:val="24"/>
                <w:szCs w:val="24"/>
              </w:rPr>
            </w:pPr>
            <w:r w:rsidRPr="00A363FD">
              <w:rPr>
                <w:sz w:val="24"/>
                <w:szCs w:val="24"/>
              </w:rPr>
              <w:t>30б. – 25</w:t>
            </w:r>
            <w:r w:rsidR="00344BDD" w:rsidRPr="00A363FD">
              <w:rPr>
                <w:sz w:val="24"/>
                <w:szCs w:val="24"/>
              </w:rPr>
              <w:t>б. – оценка 5</w:t>
            </w:r>
          </w:p>
          <w:p w:rsidR="00344BDD" w:rsidRPr="00A363FD" w:rsidRDefault="005E6C91" w:rsidP="00700AD9">
            <w:pPr>
              <w:contextualSpacing/>
              <w:jc w:val="both"/>
              <w:rPr>
                <w:sz w:val="24"/>
                <w:szCs w:val="24"/>
              </w:rPr>
            </w:pPr>
            <w:r w:rsidRPr="00A363FD">
              <w:rPr>
                <w:sz w:val="24"/>
                <w:szCs w:val="24"/>
              </w:rPr>
              <w:t>24б. – 20</w:t>
            </w:r>
            <w:r w:rsidR="00344BDD" w:rsidRPr="00A363FD">
              <w:rPr>
                <w:sz w:val="24"/>
                <w:szCs w:val="24"/>
              </w:rPr>
              <w:t>б. – оценка 4</w:t>
            </w:r>
          </w:p>
          <w:p w:rsidR="00344BDD" w:rsidRPr="00A363FD" w:rsidRDefault="005E6C91" w:rsidP="00700AD9">
            <w:pPr>
              <w:contextualSpacing/>
              <w:jc w:val="both"/>
              <w:rPr>
                <w:sz w:val="24"/>
                <w:szCs w:val="24"/>
              </w:rPr>
            </w:pPr>
            <w:r w:rsidRPr="00A363FD">
              <w:rPr>
                <w:sz w:val="24"/>
                <w:szCs w:val="24"/>
              </w:rPr>
              <w:t>19б. – 15</w:t>
            </w:r>
            <w:r w:rsidR="00344BDD" w:rsidRPr="00A363FD">
              <w:rPr>
                <w:sz w:val="24"/>
                <w:szCs w:val="24"/>
              </w:rPr>
              <w:t>б. – оценка 3</w:t>
            </w:r>
          </w:p>
        </w:tc>
      </w:tr>
      <w:tr w:rsidR="00A363FD" w:rsidRPr="00A363FD" w:rsidTr="008B4BFC">
        <w:tc>
          <w:tcPr>
            <w:tcW w:w="1138" w:type="dxa"/>
          </w:tcPr>
          <w:p w:rsidR="000F614D" w:rsidRPr="00A363FD" w:rsidRDefault="000F614D" w:rsidP="00700AD9">
            <w:pPr>
              <w:contextualSpacing/>
              <w:jc w:val="both"/>
              <w:rPr>
                <w:sz w:val="24"/>
                <w:szCs w:val="24"/>
              </w:rPr>
            </w:pPr>
            <w:r w:rsidRPr="00A363FD">
              <w:rPr>
                <w:sz w:val="24"/>
                <w:szCs w:val="24"/>
              </w:rPr>
              <w:t>3</w:t>
            </w:r>
          </w:p>
        </w:tc>
        <w:tc>
          <w:tcPr>
            <w:tcW w:w="756" w:type="dxa"/>
          </w:tcPr>
          <w:p w:rsidR="000F614D" w:rsidRPr="00A363FD" w:rsidRDefault="00491325" w:rsidP="00700AD9">
            <w:pPr>
              <w:contextualSpacing/>
              <w:jc w:val="both"/>
              <w:rPr>
                <w:sz w:val="24"/>
                <w:szCs w:val="24"/>
              </w:rPr>
            </w:pPr>
            <w:r>
              <w:rPr>
                <w:sz w:val="24"/>
                <w:szCs w:val="24"/>
              </w:rPr>
              <w:t>26</w:t>
            </w:r>
            <w:r w:rsidR="000F614D" w:rsidRPr="00A363FD">
              <w:rPr>
                <w:sz w:val="24"/>
                <w:szCs w:val="24"/>
              </w:rPr>
              <w:t>.03</w:t>
            </w:r>
          </w:p>
        </w:tc>
        <w:tc>
          <w:tcPr>
            <w:tcW w:w="1199" w:type="dxa"/>
          </w:tcPr>
          <w:p w:rsidR="000F614D" w:rsidRPr="00A363FD" w:rsidRDefault="000F614D" w:rsidP="00700AD9">
            <w:pPr>
              <w:contextualSpacing/>
              <w:jc w:val="both"/>
              <w:rPr>
                <w:sz w:val="24"/>
                <w:szCs w:val="24"/>
              </w:rPr>
            </w:pPr>
            <w:r w:rsidRPr="00A363FD">
              <w:rPr>
                <w:sz w:val="24"/>
                <w:szCs w:val="24"/>
              </w:rPr>
              <w:t>итоговый</w:t>
            </w:r>
          </w:p>
        </w:tc>
        <w:tc>
          <w:tcPr>
            <w:tcW w:w="6512" w:type="dxa"/>
            <w:gridSpan w:val="2"/>
          </w:tcPr>
          <w:p w:rsidR="000F614D" w:rsidRPr="00A363FD" w:rsidRDefault="000F614D" w:rsidP="00700AD9">
            <w:pPr>
              <w:contextualSpacing/>
              <w:jc w:val="both"/>
              <w:rPr>
                <w:sz w:val="24"/>
                <w:szCs w:val="24"/>
              </w:rPr>
            </w:pPr>
            <w:r w:rsidRPr="00A363FD">
              <w:rPr>
                <w:sz w:val="24"/>
                <w:szCs w:val="24"/>
              </w:rPr>
              <w:t>Самостоятельная работа</w:t>
            </w:r>
          </w:p>
        </w:tc>
      </w:tr>
      <w:tr w:rsidR="00A363FD" w:rsidRPr="00A363FD" w:rsidTr="00810EE0">
        <w:tc>
          <w:tcPr>
            <w:tcW w:w="9605" w:type="dxa"/>
            <w:gridSpan w:val="5"/>
          </w:tcPr>
          <w:p w:rsidR="00344BDD" w:rsidRPr="00A363FD" w:rsidRDefault="000F614D" w:rsidP="000F614D">
            <w:pPr>
              <w:pStyle w:val="a6"/>
              <w:numPr>
                <w:ilvl w:val="0"/>
                <w:numId w:val="41"/>
              </w:numPr>
              <w:jc w:val="both"/>
            </w:pPr>
            <w:r w:rsidRPr="00A363FD">
              <w:t xml:space="preserve">Тест </w:t>
            </w:r>
            <w:r w:rsidR="00344BDD" w:rsidRPr="00A363FD">
              <w:t>(За каждый правильный ответ 1 балл)</w:t>
            </w:r>
          </w:p>
          <w:p w:rsidR="00344BDD" w:rsidRPr="00A363FD" w:rsidRDefault="00344BDD" w:rsidP="00700AD9">
            <w:pPr>
              <w:jc w:val="both"/>
              <w:rPr>
                <w:sz w:val="24"/>
                <w:szCs w:val="24"/>
              </w:rPr>
            </w:pPr>
            <w:r w:rsidRPr="00A363FD">
              <w:rPr>
                <w:sz w:val="24"/>
                <w:szCs w:val="24"/>
              </w:rPr>
              <w:t>1. Какую мерку снимают для построения чертежа воротника:</w:t>
            </w:r>
          </w:p>
          <w:p w:rsidR="00344BDD" w:rsidRPr="00A363FD" w:rsidRDefault="00344BDD" w:rsidP="00700AD9">
            <w:pPr>
              <w:numPr>
                <w:ilvl w:val="0"/>
                <w:numId w:val="27"/>
              </w:numPr>
              <w:jc w:val="both"/>
              <w:rPr>
                <w:sz w:val="24"/>
                <w:szCs w:val="24"/>
              </w:rPr>
            </w:pPr>
            <w:r w:rsidRPr="00A363FD">
              <w:rPr>
                <w:sz w:val="24"/>
                <w:szCs w:val="24"/>
              </w:rPr>
              <w:t>Сш</w:t>
            </w:r>
          </w:p>
          <w:p w:rsidR="00344BDD" w:rsidRPr="00A363FD" w:rsidRDefault="00344BDD" w:rsidP="00700AD9">
            <w:pPr>
              <w:numPr>
                <w:ilvl w:val="0"/>
                <w:numId w:val="27"/>
              </w:numPr>
              <w:jc w:val="both"/>
              <w:rPr>
                <w:sz w:val="24"/>
                <w:szCs w:val="24"/>
              </w:rPr>
            </w:pPr>
            <w:r w:rsidRPr="00A363FD">
              <w:rPr>
                <w:sz w:val="24"/>
                <w:szCs w:val="24"/>
              </w:rPr>
              <w:t>Шп</w:t>
            </w:r>
          </w:p>
          <w:p w:rsidR="00344BDD" w:rsidRPr="00A363FD" w:rsidRDefault="00344BDD" w:rsidP="00700AD9">
            <w:pPr>
              <w:numPr>
                <w:ilvl w:val="0"/>
                <w:numId w:val="27"/>
              </w:numPr>
              <w:jc w:val="both"/>
              <w:rPr>
                <w:sz w:val="24"/>
                <w:szCs w:val="24"/>
              </w:rPr>
            </w:pPr>
            <w:r w:rsidRPr="00A363FD">
              <w:rPr>
                <w:sz w:val="24"/>
                <w:szCs w:val="24"/>
              </w:rPr>
              <w:t xml:space="preserve">Сг </w:t>
            </w:r>
            <w:r w:rsidRPr="00A363FD">
              <w:rPr>
                <w:sz w:val="24"/>
                <w:szCs w:val="24"/>
                <w:lang w:val="en-US"/>
              </w:rPr>
              <w:t>II</w:t>
            </w:r>
          </w:p>
          <w:p w:rsidR="00344BDD" w:rsidRPr="00A363FD" w:rsidRDefault="00344BDD" w:rsidP="00700AD9">
            <w:pPr>
              <w:ind w:left="720"/>
              <w:jc w:val="both"/>
              <w:rPr>
                <w:sz w:val="24"/>
                <w:szCs w:val="24"/>
              </w:rPr>
            </w:pPr>
          </w:p>
          <w:p w:rsidR="00344BDD" w:rsidRPr="00A363FD" w:rsidRDefault="00344BDD" w:rsidP="00700AD9">
            <w:pPr>
              <w:jc w:val="both"/>
              <w:rPr>
                <w:sz w:val="24"/>
                <w:szCs w:val="24"/>
              </w:rPr>
            </w:pPr>
            <w:r w:rsidRPr="00A363FD">
              <w:rPr>
                <w:sz w:val="24"/>
                <w:szCs w:val="24"/>
              </w:rPr>
              <w:t>2. От чего зависит ширина воротника:</w:t>
            </w:r>
          </w:p>
          <w:p w:rsidR="00344BDD" w:rsidRPr="00A363FD" w:rsidRDefault="00344BDD" w:rsidP="00700AD9">
            <w:pPr>
              <w:numPr>
                <w:ilvl w:val="0"/>
                <w:numId w:val="28"/>
              </w:numPr>
              <w:jc w:val="both"/>
              <w:rPr>
                <w:sz w:val="24"/>
                <w:szCs w:val="24"/>
              </w:rPr>
            </w:pPr>
            <w:r w:rsidRPr="00A363FD">
              <w:rPr>
                <w:sz w:val="24"/>
                <w:szCs w:val="24"/>
              </w:rPr>
              <w:t>от фасона воротника</w:t>
            </w:r>
          </w:p>
          <w:p w:rsidR="00344BDD" w:rsidRPr="00A363FD" w:rsidRDefault="00344BDD" w:rsidP="00700AD9">
            <w:pPr>
              <w:numPr>
                <w:ilvl w:val="0"/>
                <w:numId w:val="28"/>
              </w:numPr>
              <w:jc w:val="both"/>
              <w:rPr>
                <w:sz w:val="24"/>
                <w:szCs w:val="24"/>
              </w:rPr>
            </w:pPr>
            <w:r w:rsidRPr="00A363FD">
              <w:rPr>
                <w:sz w:val="24"/>
                <w:szCs w:val="24"/>
              </w:rPr>
              <w:t>от глубины выреза</w:t>
            </w:r>
          </w:p>
          <w:p w:rsidR="00344BDD" w:rsidRPr="00A363FD" w:rsidRDefault="00344BDD" w:rsidP="00700AD9">
            <w:pPr>
              <w:numPr>
                <w:ilvl w:val="0"/>
                <w:numId w:val="28"/>
              </w:numPr>
              <w:jc w:val="both"/>
              <w:rPr>
                <w:sz w:val="24"/>
                <w:szCs w:val="24"/>
              </w:rPr>
            </w:pPr>
            <w:r w:rsidRPr="00A363FD">
              <w:rPr>
                <w:sz w:val="24"/>
                <w:szCs w:val="24"/>
              </w:rPr>
              <w:t>от количества его деталей</w:t>
            </w:r>
          </w:p>
          <w:p w:rsidR="00344BDD" w:rsidRPr="00A363FD" w:rsidRDefault="00344BDD" w:rsidP="00700AD9">
            <w:pPr>
              <w:ind w:left="720"/>
              <w:jc w:val="both"/>
              <w:rPr>
                <w:sz w:val="24"/>
                <w:szCs w:val="24"/>
              </w:rPr>
            </w:pPr>
          </w:p>
          <w:p w:rsidR="00344BDD" w:rsidRPr="00A363FD" w:rsidRDefault="00344BDD" w:rsidP="00700AD9">
            <w:pPr>
              <w:jc w:val="both"/>
              <w:rPr>
                <w:sz w:val="24"/>
                <w:szCs w:val="24"/>
              </w:rPr>
            </w:pPr>
            <w:r w:rsidRPr="00A363FD">
              <w:rPr>
                <w:sz w:val="24"/>
                <w:szCs w:val="24"/>
              </w:rPr>
              <w:t>3. Выкройку воротника и его раскрой делают:</w:t>
            </w:r>
          </w:p>
          <w:p w:rsidR="00344BDD" w:rsidRPr="00A363FD" w:rsidRDefault="00344BDD" w:rsidP="00700AD9">
            <w:pPr>
              <w:numPr>
                <w:ilvl w:val="0"/>
                <w:numId w:val="29"/>
              </w:numPr>
              <w:jc w:val="both"/>
              <w:rPr>
                <w:sz w:val="24"/>
                <w:szCs w:val="24"/>
              </w:rPr>
            </w:pPr>
            <w:r w:rsidRPr="00A363FD">
              <w:rPr>
                <w:sz w:val="24"/>
                <w:szCs w:val="24"/>
              </w:rPr>
              <w:t>после примерки изделия</w:t>
            </w:r>
          </w:p>
          <w:p w:rsidR="00344BDD" w:rsidRPr="00A363FD" w:rsidRDefault="00344BDD" w:rsidP="00700AD9">
            <w:pPr>
              <w:numPr>
                <w:ilvl w:val="0"/>
                <w:numId w:val="29"/>
              </w:numPr>
              <w:jc w:val="both"/>
              <w:rPr>
                <w:sz w:val="24"/>
                <w:szCs w:val="24"/>
              </w:rPr>
            </w:pPr>
            <w:r w:rsidRPr="00A363FD">
              <w:rPr>
                <w:sz w:val="24"/>
                <w:szCs w:val="24"/>
              </w:rPr>
              <w:t>до примерки изделия</w:t>
            </w:r>
          </w:p>
          <w:p w:rsidR="00344BDD" w:rsidRPr="00A363FD" w:rsidRDefault="00344BDD" w:rsidP="00700AD9">
            <w:pPr>
              <w:numPr>
                <w:ilvl w:val="0"/>
                <w:numId w:val="29"/>
              </w:numPr>
              <w:jc w:val="both"/>
              <w:rPr>
                <w:sz w:val="24"/>
                <w:szCs w:val="24"/>
              </w:rPr>
            </w:pPr>
            <w:r w:rsidRPr="00A363FD">
              <w:rPr>
                <w:sz w:val="24"/>
                <w:szCs w:val="24"/>
              </w:rPr>
              <w:t>одновременно с изготовлением выкройки основных деталей изделия</w:t>
            </w:r>
          </w:p>
          <w:p w:rsidR="00344BDD" w:rsidRPr="00A363FD" w:rsidRDefault="00344BDD" w:rsidP="00700AD9">
            <w:pPr>
              <w:ind w:left="720"/>
              <w:jc w:val="both"/>
              <w:rPr>
                <w:sz w:val="24"/>
                <w:szCs w:val="24"/>
              </w:rPr>
            </w:pPr>
          </w:p>
          <w:p w:rsidR="00344BDD" w:rsidRPr="00A363FD" w:rsidRDefault="00344BDD" w:rsidP="00700AD9">
            <w:pPr>
              <w:jc w:val="both"/>
              <w:rPr>
                <w:sz w:val="24"/>
                <w:szCs w:val="24"/>
              </w:rPr>
            </w:pPr>
            <w:r w:rsidRPr="00A363FD">
              <w:rPr>
                <w:sz w:val="24"/>
                <w:szCs w:val="24"/>
              </w:rPr>
              <w:t>4. Как называют воротник, состоящий из одного слоя ткани?</w:t>
            </w:r>
          </w:p>
          <w:p w:rsidR="00344BDD" w:rsidRPr="00A363FD" w:rsidRDefault="00344BDD" w:rsidP="00700AD9">
            <w:pPr>
              <w:numPr>
                <w:ilvl w:val="0"/>
                <w:numId w:val="30"/>
              </w:numPr>
              <w:jc w:val="both"/>
              <w:rPr>
                <w:sz w:val="24"/>
                <w:szCs w:val="24"/>
              </w:rPr>
            </w:pPr>
            <w:r w:rsidRPr="00A363FD">
              <w:rPr>
                <w:sz w:val="24"/>
                <w:szCs w:val="24"/>
              </w:rPr>
              <w:t>одинарный</w:t>
            </w:r>
          </w:p>
          <w:p w:rsidR="00344BDD" w:rsidRPr="00A363FD" w:rsidRDefault="00344BDD" w:rsidP="00700AD9">
            <w:pPr>
              <w:numPr>
                <w:ilvl w:val="0"/>
                <w:numId w:val="30"/>
              </w:numPr>
              <w:jc w:val="both"/>
              <w:rPr>
                <w:sz w:val="24"/>
                <w:szCs w:val="24"/>
              </w:rPr>
            </w:pPr>
            <w:r w:rsidRPr="00A363FD">
              <w:rPr>
                <w:sz w:val="24"/>
                <w:szCs w:val="24"/>
              </w:rPr>
              <w:t>двойной</w:t>
            </w:r>
          </w:p>
          <w:p w:rsidR="00344BDD" w:rsidRPr="00A363FD" w:rsidRDefault="00344BDD" w:rsidP="00700AD9">
            <w:pPr>
              <w:numPr>
                <w:ilvl w:val="0"/>
                <w:numId w:val="30"/>
              </w:numPr>
              <w:jc w:val="both"/>
              <w:rPr>
                <w:sz w:val="24"/>
                <w:szCs w:val="24"/>
              </w:rPr>
            </w:pPr>
            <w:r w:rsidRPr="00A363FD">
              <w:rPr>
                <w:sz w:val="24"/>
                <w:szCs w:val="24"/>
              </w:rPr>
              <w:t>тройной</w:t>
            </w:r>
          </w:p>
          <w:p w:rsidR="00344BDD" w:rsidRPr="00A363FD" w:rsidRDefault="00344BDD" w:rsidP="00700AD9">
            <w:pPr>
              <w:ind w:left="720"/>
              <w:jc w:val="both"/>
              <w:rPr>
                <w:sz w:val="24"/>
                <w:szCs w:val="24"/>
              </w:rPr>
            </w:pPr>
          </w:p>
          <w:p w:rsidR="00344BDD" w:rsidRPr="00A363FD" w:rsidRDefault="00344BDD" w:rsidP="00700AD9">
            <w:pPr>
              <w:jc w:val="both"/>
              <w:rPr>
                <w:sz w:val="24"/>
                <w:szCs w:val="24"/>
              </w:rPr>
            </w:pPr>
            <w:r w:rsidRPr="00A363FD">
              <w:rPr>
                <w:sz w:val="24"/>
                <w:szCs w:val="24"/>
              </w:rPr>
              <w:t>5. Как называют детали воротника, состоящего из двух слоев ткани?</w:t>
            </w:r>
          </w:p>
          <w:p w:rsidR="00344BDD" w:rsidRPr="00A363FD" w:rsidRDefault="00344BDD" w:rsidP="00700AD9">
            <w:pPr>
              <w:jc w:val="both"/>
              <w:rPr>
                <w:sz w:val="24"/>
                <w:szCs w:val="24"/>
              </w:rPr>
            </w:pPr>
            <w:r w:rsidRPr="00A363FD">
              <w:rPr>
                <w:sz w:val="24"/>
                <w:szCs w:val="24"/>
              </w:rPr>
              <w:t>1______________________________</w:t>
            </w:r>
          </w:p>
          <w:p w:rsidR="00344BDD" w:rsidRPr="00A363FD" w:rsidRDefault="00344BDD" w:rsidP="00700AD9">
            <w:pPr>
              <w:jc w:val="both"/>
              <w:rPr>
                <w:sz w:val="24"/>
                <w:szCs w:val="24"/>
              </w:rPr>
            </w:pPr>
            <w:r w:rsidRPr="00A363FD">
              <w:rPr>
                <w:sz w:val="24"/>
                <w:szCs w:val="24"/>
              </w:rPr>
              <w:t>2______________________________</w:t>
            </w:r>
          </w:p>
          <w:p w:rsidR="00344BDD" w:rsidRPr="00A363FD" w:rsidRDefault="00344BDD" w:rsidP="00700AD9">
            <w:pPr>
              <w:jc w:val="both"/>
              <w:rPr>
                <w:sz w:val="24"/>
                <w:szCs w:val="24"/>
              </w:rPr>
            </w:pPr>
          </w:p>
          <w:p w:rsidR="00344BDD" w:rsidRPr="00A363FD" w:rsidRDefault="00344BDD" w:rsidP="00700AD9">
            <w:pPr>
              <w:jc w:val="both"/>
              <w:rPr>
                <w:sz w:val="24"/>
                <w:szCs w:val="24"/>
              </w:rPr>
            </w:pPr>
            <w:r w:rsidRPr="00A363FD">
              <w:rPr>
                <w:sz w:val="24"/>
                <w:szCs w:val="24"/>
              </w:rPr>
              <w:t>6. Что можно проложить между деталями воротника для увеличения его плотности?</w:t>
            </w:r>
          </w:p>
          <w:p w:rsidR="00344BDD" w:rsidRPr="00A363FD" w:rsidRDefault="00344BDD" w:rsidP="00700AD9">
            <w:pPr>
              <w:numPr>
                <w:ilvl w:val="0"/>
                <w:numId w:val="31"/>
              </w:numPr>
              <w:jc w:val="both"/>
              <w:rPr>
                <w:sz w:val="24"/>
                <w:szCs w:val="24"/>
              </w:rPr>
            </w:pPr>
            <w:r w:rsidRPr="00A363FD">
              <w:rPr>
                <w:sz w:val="24"/>
                <w:szCs w:val="24"/>
              </w:rPr>
              <w:t>заплатку</w:t>
            </w:r>
          </w:p>
          <w:p w:rsidR="00344BDD" w:rsidRPr="00A363FD" w:rsidRDefault="00344BDD" w:rsidP="00700AD9">
            <w:pPr>
              <w:numPr>
                <w:ilvl w:val="0"/>
                <w:numId w:val="31"/>
              </w:numPr>
              <w:jc w:val="both"/>
              <w:rPr>
                <w:sz w:val="24"/>
                <w:szCs w:val="24"/>
              </w:rPr>
            </w:pPr>
            <w:r w:rsidRPr="00A363FD">
              <w:rPr>
                <w:sz w:val="24"/>
                <w:szCs w:val="24"/>
              </w:rPr>
              <w:t>прокладку</w:t>
            </w:r>
          </w:p>
          <w:p w:rsidR="00344BDD" w:rsidRPr="00A363FD" w:rsidRDefault="00344BDD" w:rsidP="00700AD9">
            <w:pPr>
              <w:numPr>
                <w:ilvl w:val="0"/>
                <w:numId w:val="31"/>
              </w:numPr>
              <w:jc w:val="both"/>
              <w:rPr>
                <w:sz w:val="24"/>
                <w:szCs w:val="24"/>
              </w:rPr>
            </w:pPr>
            <w:r w:rsidRPr="00A363FD">
              <w:rPr>
                <w:sz w:val="24"/>
                <w:szCs w:val="24"/>
              </w:rPr>
              <w:t>кружево</w:t>
            </w:r>
          </w:p>
          <w:p w:rsidR="00344BDD" w:rsidRPr="00A363FD" w:rsidRDefault="00344BDD" w:rsidP="00700AD9">
            <w:pPr>
              <w:ind w:left="720"/>
              <w:jc w:val="both"/>
              <w:rPr>
                <w:sz w:val="24"/>
                <w:szCs w:val="24"/>
              </w:rPr>
            </w:pPr>
          </w:p>
          <w:p w:rsidR="00344BDD" w:rsidRPr="00A363FD" w:rsidRDefault="00344BDD" w:rsidP="00700AD9">
            <w:pPr>
              <w:jc w:val="both"/>
              <w:rPr>
                <w:sz w:val="24"/>
                <w:szCs w:val="24"/>
              </w:rPr>
            </w:pPr>
            <w:r w:rsidRPr="00A363FD">
              <w:rPr>
                <w:sz w:val="24"/>
                <w:szCs w:val="24"/>
              </w:rPr>
              <w:t>7. Обозначьте срезы детали воротника, используя слова для справок:</w:t>
            </w:r>
          </w:p>
          <w:p w:rsidR="00344BDD" w:rsidRPr="00A363FD" w:rsidRDefault="00344BDD" w:rsidP="00700AD9">
            <w:pPr>
              <w:ind w:firstLine="360"/>
              <w:jc w:val="both"/>
              <w:rPr>
                <w:sz w:val="24"/>
                <w:szCs w:val="24"/>
              </w:rPr>
            </w:pPr>
            <w:r w:rsidRPr="00A363FD">
              <w:rPr>
                <w:sz w:val="24"/>
                <w:szCs w:val="24"/>
              </w:rPr>
              <w:t>1 - срез втачивания</w:t>
            </w:r>
          </w:p>
          <w:p w:rsidR="00344BDD" w:rsidRPr="00A363FD" w:rsidRDefault="00344BDD" w:rsidP="00700AD9">
            <w:pPr>
              <w:ind w:firstLine="360"/>
              <w:jc w:val="both"/>
              <w:rPr>
                <w:sz w:val="24"/>
                <w:szCs w:val="24"/>
              </w:rPr>
            </w:pPr>
            <w:r w:rsidRPr="00A363FD">
              <w:rPr>
                <w:sz w:val="24"/>
                <w:szCs w:val="24"/>
              </w:rPr>
              <w:t>2 - отлетной срез</w:t>
            </w:r>
          </w:p>
          <w:p w:rsidR="00344BDD" w:rsidRPr="00A363FD" w:rsidRDefault="00344BDD" w:rsidP="00700AD9">
            <w:pPr>
              <w:ind w:firstLine="360"/>
              <w:jc w:val="both"/>
              <w:rPr>
                <w:sz w:val="24"/>
                <w:szCs w:val="24"/>
              </w:rPr>
            </w:pPr>
            <w:r w:rsidRPr="00A363FD">
              <w:rPr>
                <w:sz w:val="24"/>
                <w:szCs w:val="24"/>
              </w:rPr>
              <w:t>3 - срез конца</w:t>
            </w:r>
          </w:p>
          <w:p w:rsidR="00344BDD" w:rsidRPr="00A363FD" w:rsidRDefault="00344BDD" w:rsidP="00700AD9">
            <w:pPr>
              <w:ind w:firstLine="360"/>
              <w:jc w:val="both"/>
              <w:rPr>
                <w:sz w:val="24"/>
                <w:szCs w:val="24"/>
              </w:rPr>
            </w:pPr>
            <w:r w:rsidRPr="00A363FD">
              <w:rPr>
                <w:sz w:val="24"/>
                <w:szCs w:val="24"/>
              </w:rPr>
              <w:t>4 - сгиб ткани</w:t>
            </w:r>
            <w:r w:rsidRPr="00A363FD">
              <w:rPr>
                <w:i/>
                <w:noProof/>
                <w:sz w:val="24"/>
                <w:szCs w:val="24"/>
              </w:rPr>
              <mc:AlternateContent>
                <mc:Choice Requires="wps">
                  <w:drawing>
                    <wp:anchor distT="0" distB="0" distL="114300" distR="114300" simplePos="0" relativeHeight="251663360" behindDoc="0" locked="0" layoutInCell="1" allowOverlap="1" wp14:anchorId="558950BA" wp14:editId="0FEAD2C7">
                      <wp:simplePos x="0" y="0"/>
                      <wp:positionH relativeFrom="column">
                        <wp:posOffset>2057400</wp:posOffset>
                      </wp:positionH>
                      <wp:positionV relativeFrom="paragraph">
                        <wp:posOffset>145415</wp:posOffset>
                      </wp:positionV>
                      <wp:extent cx="342900" cy="342900"/>
                      <wp:effectExtent l="10795" t="11430" r="8255" b="762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solidFill>
                              <a:ln w="9525">
                                <a:solidFill>
                                  <a:srgbClr val="FF0000"/>
                                </a:solidFill>
                                <a:miter lim="800000"/>
                                <a:headEnd/>
                                <a:tailEnd/>
                              </a:ln>
                            </wps:spPr>
                            <wps:txbx>
                              <w:txbxContent>
                                <w:p w:rsidR="008B4BFC" w:rsidRPr="00F74706" w:rsidRDefault="008B4BFC" w:rsidP="00344BDD">
                                  <w:pPr>
                                    <w:jc w:val="cente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8950BA" id="_x0000_t202" coordsize="21600,21600" o:spt="202" path="m,l,21600r21600,l21600,xe">
                      <v:stroke joinstyle="miter"/>
                      <v:path gradientshapeok="t" o:connecttype="rect"/>
                    </v:shapetype>
                    <v:shape id="Поле 13" o:spid="_x0000_s1026" type="#_x0000_t202" style="position:absolute;left:0;text-align:left;margin-left:162pt;margin-top:11.45pt;width:27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a+wMgIAAFEEAAAOAAAAZHJzL2Uyb0RvYy54bWysVF2O0zAQfkfiDpbfadJuC9uo6WrpUoS0&#10;/EgLB3AcJ7FwPMZ2m5TLcAqekDhDj8TYyXarBfGAyIM14xl/M/PNTFZXfavIXlgnQed0OkkpEZpD&#10;KXWd008ft88uKXGe6ZIp0CKnB+Ho1frpk1VnMjGDBlQpLEEQ7bLO5LTx3mRJ4ngjWuYmYIRGYwW2&#10;ZR5VWyelZR2ityqZpenzpANbGgtcOIe3N4ORriN+VQnu31eVE56onGJuPp42nkU4k/WKZbVlppF8&#10;TIP9QxYtkxqDnqBumGdkZ+VvUK3kFhxUfsKhTaCqJBexBqxmmj6q5q5hRsRakBxnTjS5/wfL3+0/&#10;WCJL7N0FJZq12KPjt+PP44/jd4JXyE9nXIZudwYdff8SevSNtTpzC/yzIxo2DdO1uLYWukawEvOb&#10;hpfJ2dMBxwWQonsLJcZhOw8RqK9sG8hDOgiiY58Op96I3hOOlxfz2TJFC0fTKIcILLt/bKzzrwW0&#10;JAg5tdj6CM72t84PrvcuIZYDJcutVCoqti42ypI9wzHZxi/m/8hNadLldLmYLYb6/wKR4vcniFZ6&#10;nHcl25xeBp9xAgNrr3SJabLMM6kGGatTeqQxMDdw6PuiR8fAbQHlAQm1MMw17iEKDdivlHQ40zl1&#10;X3bMCkrUG41NWU7n87AEUZkvXsxQseeW4tzCNEeonHpKBnHjh8XZGSvrBiMNY6DhGhtZyUjyQ1Zj&#10;3ji3sU3jjoXFONej18OfYP0LAAD//wMAUEsDBBQABgAIAAAAIQAAA2Ij4gAAAAkBAAAPAAAAZHJz&#10;L2Rvd25yZXYueG1sTI9BS8NAEIXvgv9hGcFLaTemkrQxkyKCoqUX0yJ422bHJDQ7G7LbNP5715Me&#10;37zHm+/lm8l0YqTBtZYR7hYRCOLK6pZrhMP+eb4C4bxirTrLhPBNDjbF9VWuMm0v/E5j6WsRSthl&#10;CqHxvs+kdFVDRrmF7YmD92UHo3yQQy31oC6h3HQyjqJEGtVy+NConp4aqk7l2SB8vo2nXWo/9ttt&#10;Us5e5Uu5m2Yt4u3N9PgAwtPk/8Lwix/QoQhMR3tm7USHsIzvwxaPEMdrECGwTFfhcERIkzXIIpf/&#10;FxQ/AAAA//8DAFBLAQItABQABgAIAAAAIQC2gziS/gAAAOEBAAATAAAAAAAAAAAAAAAAAAAAAABb&#10;Q29udGVudF9UeXBlc10ueG1sUEsBAi0AFAAGAAgAAAAhADj9If/WAAAAlAEAAAsAAAAAAAAAAAAA&#10;AAAALwEAAF9yZWxzLy5yZWxzUEsBAi0AFAAGAAgAAAAhAK2Nr7AyAgAAUQQAAA4AAAAAAAAAAAAA&#10;AAAALgIAAGRycy9lMm9Eb2MueG1sUEsBAi0AFAAGAAgAAAAhAAADYiPiAAAACQEAAA8AAAAAAAAA&#10;AAAAAAAAjAQAAGRycy9kb3ducmV2LnhtbFBLBQYAAAAABAAEAPMAAACbBQAAAAA=&#10;" strokecolor="red">
                      <v:textbox>
                        <w:txbxContent>
                          <w:p w:rsidR="008B4BFC" w:rsidRPr="00F74706" w:rsidRDefault="008B4BFC" w:rsidP="00344BDD">
                            <w:pPr>
                              <w:jc w:val="center"/>
                              <w:rPr>
                                <w:color w:val="FF0000"/>
                              </w:rPr>
                            </w:pPr>
                          </w:p>
                        </w:txbxContent>
                      </v:textbox>
                    </v:shape>
                  </w:pict>
                </mc:Fallback>
              </mc:AlternateContent>
            </w:r>
            <w:r w:rsidRPr="00A363FD">
              <w:rPr>
                <w:noProof/>
                <w:sz w:val="24"/>
                <w:szCs w:val="24"/>
              </w:rPr>
              <mc:AlternateContent>
                <mc:Choice Requires="wps">
                  <w:drawing>
                    <wp:anchor distT="0" distB="0" distL="114300" distR="114300" simplePos="0" relativeHeight="251664384" behindDoc="1" locked="0" layoutInCell="1" allowOverlap="1" wp14:anchorId="0C35258C" wp14:editId="6DEE3284">
                      <wp:simplePos x="0" y="0"/>
                      <wp:positionH relativeFrom="column">
                        <wp:posOffset>1943100</wp:posOffset>
                      </wp:positionH>
                      <wp:positionV relativeFrom="paragraph">
                        <wp:posOffset>1509395</wp:posOffset>
                      </wp:positionV>
                      <wp:extent cx="343535" cy="342900"/>
                      <wp:effectExtent l="10795" t="13335" r="7620" b="5715"/>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342900"/>
                              </a:xfrm>
                              <a:prstGeom prst="rect">
                                <a:avLst/>
                              </a:prstGeom>
                              <a:solidFill>
                                <a:srgbClr val="FFFFFF"/>
                              </a:solidFill>
                              <a:ln w="9525">
                                <a:solidFill>
                                  <a:srgbClr val="FF0000"/>
                                </a:solidFill>
                                <a:miter lim="800000"/>
                                <a:headEnd/>
                                <a:tailEnd/>
                              </a:ln>
                            </wps:spPr>
                            <wps:txbx>
                              <w:txbxContent>
                                <w:p w:rsidR="008B4BFC" w:rsidRPr="00F74706" w:rsidRDefault="008B4BFC" w:rsidP="00344BDD">
                                  <w:pPr>
                                    <w:jc w:val="cente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35258C" id="Поле 12" o:spid="_x0000_s1027" type="#_x0000_t202" style="position:absolute;left:0;text-align:left;margin-left:153pt;margin-top:118.85pt;width:27.05pt;height:2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PS7OgIAAFgEAAAOAAAAZHJzL2Uyb0RvYy54bWysVF2O0zAQfkfiDpbfadK0hW3UdLV0KUJa&#10;fqSFA7iOk1g4HmO7Tcpl9hQ8IXGGHomx05ZqQTwg8mB5POPPM983k8V13yqyE9ZJ0AUdj1JKhOZQ&#10;Sl0X9NPH9bMrSpxnumQKtCjoXjh6vXz6ZNGZXGTQgCqFJQiiXd6ZgjbemzxJHG9Ey9wIjNDorMC2&#10;zKNp66S0rEP0ViVZmj5POrClscCFc3h6OzjpMuJXleD+fVU54YkqKObm42rjuglrslywvLbMNJIf&#10;02D/kEXLpMZHz1C3zDOytfI3qFZyCw4qP+LQJlBVkotYA1YzTh9Vc98wI2ItSI4zZ5rc/4Pl73Yf&#10;LJElapdRolmLGh0eDj8O3w/fCB4hP51xOYbdGwz0/UvoMTbW6swd8M+OaFg1TNfixlroGsFKzG8c&#10;biYXVwccF0A23Vso8R229RCB+sq2gTykgyA66rQ/ayN6TzgeTqaT2WRGCUfXZJrN06hdwvLTZWOd&#10;fy2gJWFTUIvSR3C2u3M+JMPyU0h4y4GS5VoqFQ1bb1bKkh3DNlnHL+b/KExp0hV0PstmQ/1/gUjx&#10;+xNEKz32u5JtQa9CzLEDA2uvdBm70TOphj2mrPSRxsDcwKHvN/2g2EmdDZR75NXC0N44jrhpwH6l&#10;pMPWLqj7smVWUKLeaNRmPp5OwyxEYzp7kaFhLz2bSw/THKEK6ikZtis/zM/WWFk3+NLQDRpuUM9K&#10;Rq6D8ENWx/SxfaMEx1EL83Fpx6hfP4TlTwAAAP//AwBQSwMEFAAGAAgAAAAhAJ78LX/jAAAACwEA&#10;AA8AAABkcnMvZG93bnJldi54bWxMj0FLw0AQhe8F/8MygpdiN2kg0ZhNEUHR0oupCN622TEJzc6G&#10;7DaN/77jSY9v3uPN94rNbHsx4eg7RwriVQQCqXamo0bBx/759g6ED5qM7h2hgh/0sCmvFoXOjTvT&#10;O05VaASXkM+1gjaEIZfS1y1a7VduQGLv241WB5ZjI82oz1xue7mOolRa3RF/aPWATy3Wx+pkFXy9&#10;Tcdd5j73221aLV/lS7Wbl51SN9fz4wOIgHP4C8MvPqNDyUwHdyLjRa8giVLeEhSskywDwYkkjWIQ&#10;B77cxxnIspD/N5QXAAAA//8DAFBLAQItABQABgAIAAAAIQC2gziS/gAAAOEBAAATAAAAAAAAAAAA&#10;AAAAAAAAAABbQ29udGVudF9UeXBlc10ueG1sUEsBAi0AFAAGAAgAAAAhADj9If/WAAAAlAEAAAsA&#10;AAAAAAAAAAAAAAAALwEAAF9yZWxzLy5yZWxzUEsBAi0AFAAGAAgAAAAhAA0c9Ls6AgAAWAQAAA4A&#10;AAAAAAAAAAAAAAAALgIAAGRycy9lMm9Eb2MueG1sUEsBAi0AFAAGAAgAAAAhAJ78LX/jAAAACwEA&#10;AA8AAAAAAAAAAAAAAAAAlAQAAGRycy9kb3ducmV2LnhtbFBLBQYAAAAABAAEAPMAAACkBQAAAAA=&#10;" strokecolor="red">
                      <v:textbox>
                        <w:txbxContent>
                          <w:p w:rsidR="008B4BFC" w:rsidRPr="00F74706" w:rsidRDefault="008B4BFC" w:rsidP="00344BDD">
                            <w:pPr>
                              <w:jc w:val="center"/>
                              <w:rPr>
                                <w:color w:val="FF0000"/>
                              </w:rPr>
                            </w:pPr>
                          </w:p>
                        </w:txbxContent>
                      </v:textbox>
                    </v:shape>
                  </w:pict>
                </mc:Fallback>
              </mc:AlternateContent>
            </w:r>
          </w:p>
          <w:p w:rsidR="00344BDD" w:rsidRPr="00A363FD" w:rsidRDefault="00344BDD" w:rsidP="00700AD9">
            <w:pPr>
              <w:jc w:val="both"/>
              <w:rPr>
                <w:i/>
                <w:sz w:val="24"/>
                <w:szCs w:val="24"/>
              </w:rPr>
            </w:pPr>
            <w:r w:rsidRPr="00A363FD">
              <w:rPr>
                <w:noProof/>
                <w:sz w:val="24"/>
                <w:szCs w:val="24"/>
              </w:rPr>
              <mc:AlternateContent>
                <mc:Choice Requires="wps">
                  <w:drawing>
                    <wp:anchor distT="0" distB="0" distL="114300" distR="114300" simplePos="0" relativeHeight="251665408" behindDoc="1" locked="0" layoutInCell="1" allowOverlap="1" wp14:anchorId="1121A814" wp14:editId="5339CDEC">
                      <wp:simplePos x="0" y="0"/>
                      <wp:positionH relativeFrom="column">
                        <wp:posOffset>236855</wp:posOffset>
                      </wp:positionH>
                      <wp:positionV relativeFrom="paragraph">
                        <wp:posOffset>419735</wp:posOffset>
                      </wp:positionV>
                      <wp:extent cx="342900" cy="342900"/>
                      <wp:effectExtent l="9525" t="12700" r="9525" b="635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solidFill>
                              <a:ln w="9525">
                                <a:solidFill>
                                  <a:srgbClr val="FF0000"/>
                                </a:solidFill>
                                <a:miter lim="800000"/>
                                <a:headEnd/>
                                <a:tailEnd/>
                              </a:ln>
                            </wps:spPr>
                            <wps:txbx>
                              <w:txbxContent>
                                <w:p w:rsidR="008B4BFC" w:rsidRPr="00F74706" w:rsidRDefault="008B4BFC" w:rsidP="00344BDD">
                                  <w:pPr>
                                    <w:jc w:val="cente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21A814" id="Поле 11" o:spid="_x0000_s1028" type="#_x0000_t202" style="position:absolute;left:0;text-align:left;margin-left:18.65pt;margin-top:33.05pt;width:27pt;height:2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uJOAIAAFgEAAAOAAAAZHJzL2Uyb0RvYy54bWysVF2O0zAQfkfiDpbfadLQwjZqulq6FCEt&#10;P9LCARzHSSwcj7HdJuUynIInJM7QIzF22lJ+xAMiD9aMZ/zNzDczWV4PnSI7YZ0EXdDpJKVEaA6V&#10;1E1B37/bPLqixHmmK6ZAi4LuhaPXq4cPlr3JRQYtqEpYgiDa5b0paOu9yZPE8VZ0zE3ACI3GGmzH&#10;PKq2SSrLekTvVJKl6ZOkB1sZC1w4h7e3o5GuIn5dC+7f1LUTnqiCYm4+njaeZTiT1ZLljWWmlfyY&#10;BvuHLDomNQY9Q90yz8jWyt+gOsktOKj9hEOXQF1LLmINWM00/aWa+5YZEWtBcpw50+T+Hyx/vXtr&#10;iaywd1NKNOuwR4fPh2+Hr4cvBK+Qn964HN3uDTr64RkM6BtrdeYO+AdHNKxbphtxYy30rWAV5hdf&#10;JhdPRxwXQMr+FVQYh209RKChtl0gD+kgiI592p97IwZPOF4+nmWLFC0cTUcZc0tYfnpsrPMvBHQk&#10;CAW12PoIznZ3zo+uJ5cQy4GS1UYqFRXblGtlyY7hmGziFypH9J/clCZ9QRfzbD7W/xeIFL8/QXTS&#10;47wr2RX0KvgcJzCw9lxXGJPlnkk1yhhfaUwj0BiYGzn0QznEjmWn7pRQ7ZFXC+N44zqi0IL9REmP&#10;o11Q93HLrKBEvdTYm8V0Ngu7EJXZ/GmGir20lJcWpjlCFdRTMoprP+7P1ljZtBhpnAYNN9jPWkau&#10;Q8ZjVsf0cXwjn8dVC/txqUevHz+E1XcAAAD//wMAUEsDBBQABgAIAAAAIQDz+9NU3wAAAAgBAAAP&#10;AAAAZHJzL2Rvd25yZXYueG1sTI9Ba8JAEIXvgv9hmUIvUjdRiG3MRqTQ0oqXxlLwtmanSTA7G7Jr&#10;TP+901N7fLyPN99km9G2YsDeN44UxPMIBFLpTEOVgs/Dy8MjCB80Gd06QgU/6GGTTyeZTo270gcO&#10;RagEj5BPtYI6hC6V0pc1Wu3nrkPi7tv1VgeOfSVNr688blu5iKJEWt0QX6h1h881lufiYhUc34fz&#10;fuW+DrtdUsze5GuxH2eNUvd343YNIuAY/mD41Wd1yNnp5C5kvGgVLFdLJhUkSQyC+6eY84m5RRSD&#10;zDP5/4H8BgAA//8DAFBLAQItABQABgAIAAAAIQC2gziS/gAAAOEBAAATAAAAAAAAAAAAAAAAAAAA&#10;AABbQ29udGVudF9UeXBlc10ueG1sUEsBAi0AFAAGAAgAAAAhADj9If/WAAAAlAEAAAsAAAAAAAAA&#10;AAAAAAAALwEAAF9yZWxzLy5yZWxzUEsBAi0AFAAGAAgAAAAhAD4l24k4AgAAWAQAAA4AAAAAAAAA&#10;AAAAAAAALgIAAGRycy9lMm9Eb2MueG1sUEsBAi0AFAAGAAgAAAAhAPP701TfAAAACAEAAA8AAAAA&#10;AAAAAAAAAAAAkgQAAGRycy9kb3ducmV2LnhtbFBLBQYAAAAABAAEAPMAAACeBQAAAAA=&#10;" strokecolor="red">
                      <v:textbox>
                        <w:txbxContent>
                          <w:p w:rsidR="008B4BFC" w:rsidRPr="00F74706" w:rsidRDefault="008B4BFC" w:rsidP="00344BDD">
                            <w:pPr>
                              <w:jc w:val="center"/>
                              <w:rPr>
                                <w:color w:val="FF0000"/>
                              </w:rPr>
                            </w:pPr>
                          </w:p>
                        </w:txbxContent>
                      </v:textbox>
                    </v:shape>
                  </w:pict>
                </mc:Fallback>
              </mc:AlternateContent>
            </w:r>
          </w:p>
          <w:p w:rsidR="00344BDD" w:rsidRPr="00A363FD" w:rsidRDefault="00344BDD" w:rsidP="00700AD9">
            <w:pPr>
              <w:jc w:val="both"/>
              <w:rPr>
                <w:sz w:val="24"/>
                <w:szCs w:val="24"/>
              </w:rPr>
            </w:pPr>
            <w:r w:rsidRPr="00A363FD">
              <w:rPr>
                <w:noProof/>
                <w:sz w:val="24"/>
                <w:szCs w:val="24"/>
              </w:rPr>
              <mc:AlternateContent>
                <mc:Choice Requires="wpc">
                  <w:drawing>
                    <wp:anchor distT="0" distB="0" distL="114300" distR="114300" simplePos="0" relativeHeight="251662336" behindDoc="1" locked="0" layoutInCell="1" allowOverlap="1" wp14:anchorId="4E9EB0D8" wp14:editId="38F31C9F">
                      <wp:simplePos x="0" y="0"/>
                      <wp:positionH relativeFrom="column">
                        <wp:posOffset>114300</wp:posOffset>
                      </wp:positionH>
                      <wp:positionV relativeFrom="paragraph">
                        <wp:posOffset>18415</wp:posOffset>
                      </wp:positionV>
                      <wp:extent cx="4476750" cy="1257300"/>
                      <wp:effectExtent l="10795" t="5715" r="8255" b="13335"/>
                      <wp:wrapTopAndBottom/>
                      <wp:docPr id="10" name="Полотно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 name="Freeform 4"/>
                              <wps:cNvSpPr>
                                <a:spLocks/>
                              </wps:cNvSpPr>
                              <wps:spPr bwMode="auto">
                                <a:xfrm>
                                  <a:off x="0" y="0"/>
                                  <a:ext cx="4476750" cy="820"/>
                                </a:xfrm>
                                <a:custGeom>
                                  <a:avLst/>
                                  <a:gdLst>
                                    <a:gd name="T0" fmla="*/ 0 w 7050"/>
                                    <a:gd name="T1" fmla="*/ 0 h 1"/>
                                    <a:gd name="T2" fmla="*/ 5940 w 7050"/>
                                    <a:gd name="T3" fmla="*/ 0 h 1"/>
                                    <a:gd name="T4" fmla="*/ 6660 w 7050"/>
                                    <a:gd name="T5" fmla="*/ 0 h 1"/>
                                  </a:gdLst>
                                  <a:ahLst/>
                                  <a:cxnLst>
                                    <a:cxn ang="0">
                                      <a:pos x="T0" y="T1"/>
                                    </a:cxn>
                                    <a:cxn ang="0">
                                      <a:pos x="T2" y="T3"/>
                                    </a:cxn>
                                    <a:cxn ang="0">
                                      <a:pos x="T4" y="T5"/>
                                    </a:cxn>
                                  </a:cxnLst>
                                  <a:rect l="0" t="0" r="r" b="b"/>
                                  <a:pathLst>
                                    <a:path w="7050" h="1">
                                      <a:moveTo>
                                        <a:pt x="0" y="0"/>
                                      </a:moveTo>
                                      <a:cubicBezTo>
                                        <a:pt x="2415" y="0"/>
                                        <a:pt x="4830" y="0"/>
                                        <a:pt x="5940" y="0"/>
                                      </a:cubicBezTo>
                                      <a:cubicBezTo>
                                        <a:pt x="7050" y="0"/>
                                        <a:pt x="6540" y="0"/>
                                        <a:pt x="6660" y="0"/>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Line 5"/>
                              <wps:cNvCnPr/>
                              <wps:spPr bwMode="auto">
                                <a:xfrm flipH="1">
                                  <a:off x="3200107" y="0"/>
                                  <a:ext cx="1028924" cy="125730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s:wsp>
                              <wps:cNvPr id="7" name="Line 6"/>
                              <wps:cNvCnPr/>
                              <wps:spPr bwMode="auto">
                                <a:xfrm>
                                  <a:off x="0" y="0"/>
                                  <a:ext cx="0" cy="1029296"/>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s:wsp>
                              <wps:cNvPr id="8" name="Freeform 7"/>
                              <wps:cNvSpPr>
                                <a:spLocks/>
                              </wps:cNvSpPr>
                              <wps:spPr bwMode="auto">
                                <a:xfrm>
                                  <a:off x="0" y="1029296"/>
                                  <a:ext cx="3200107" cy="228004"/>
                                </a:xfrm>
                                <a:custGeom>
                                  <a:avLst/>
                                  <a:gdLst>
                                    <a:gd name="T0" fmla="*/ 0 w 5040"/>
                                    <a:gd name="T1" fmla="*/ 0 h 360"/>
                                    <a:gd name="T2" fmla="*/ 5040 w 5040"/>
                                    <a:gd name="T3" fmla="*/ 360 h 360"/>
                                  </a:gdLst>
                                  <a:ahLst/>
                                  <a:cxnLst>
                                    <a:cxn ang="0">
                                      <a:pos x="T0" y="T1"/>
                                    </a:cxn>
                                    <a:cxn ang="0">
                                      <a:pos x="T2" y="T3"/>
                                    </a:cxn>
                                  </a:cxnLst>
                                  <a:rect l="0" t="0" r="r" b="b"/>
                                  <a:pathLst>
                                    <a:path w="5040" h="360">
                                      <a:moveTo>
                                        <a:pt x="0" y="0"/>
                                      </a:moveTo>
                                      <a:cubicBezTo>
                                        <a:pt x="2100" y="150"/>
                                        <a:pt x="4200" y="300"/>
                                        <a:pt x="5040" y="360"/>
                                      </a:cubicBez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Text Box 8"/>
                              <wps:cNvSpPr txBox="1">
                                <a:spLocks noChangeArrowheads="1"/>
                              </wps:cNvSpPr>
                              <wps:spPr bwMode="auto">
                                <a:xfrm>
                                  <a:off x="4000741" y="457647"/>
                                  <a:ext cx="342435" cy="342825"/>
                                </a:xfrm>
                                <a:prstGeom prst="rect">
                                  <a:avLst/>
                                </a:prstGeom>
                                <a:solidFill>
                                  <a:srgbClr val="FFFFFF"/>
                                </a:solidFill>
                                <a:ln w="9525">
                                  <a:solidFill>
                                    <a:srgbClr val="FF0000"/>
                                  </a:solidFill>
                                  <a:miter lim="800000"/>
                                  <a:headEnd/>
                                  <a:tailEnd/>
                                </a:ln>
                              </wps:spPr>
                              <wps:txbx>
                                <w:txbxContent>
                                  <w:p w:rsidR="008B4BFC" w:rsidRPr="00F74706" w:rsidRDefault="008B4BFC" w:rsidP="00344BDD">
                                    <w:pPr>
                                      <w:jc w:val="center"/>
                                      <w:rPr>
                                        <w:color w:val="FF0000"/>
                                      </w:rPr>
                                    </w:pP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E9EB0D8" id="Полотно 10" o:spid="_x0000_s1029" editas="canvas" style="position:absolute;left:0;text-align:left;margin-left:9pt;margin-top:1.45pt;width:352.5pt;height:99pt;z-index:-251654144" coordsize="44767,1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b7TCgUAABcVAAAOAAAAZHJzL2Uyb0RvYy54bWzsWFtvo0YUfq/U/zDisVKWiwFfFGeVteN2&#10;pbSNtOkPGMNgUIGhM/iSrfrf+50BbOyN02422nal+MEe4PjMuX7zHS7f7oqcbYTSmSynlvvGsZgo&#10;Ixln5Wpq/Xa/uBhZTNe8jHkuSzG1HoS23l59/93ltpoIT6Yyj4ViUFLqybaaWmldVxPb1lEqCq7f&#10;yEqUeJhIVfAal2plx4pvob3Ibc9xQnsrVVwpGQmtcXfePLSujP4kEVH9a5JoUbN8asG22nwr872k&#10;b/vqkk9WildpFrVm8GdYUfCsxKZ7VXNec7ZW2SeqiixSUsukfhPJwpZJkkXC+ABvXOfEmxkvN1wb&#10;ZyJEpzMQqxfUu1yR3aVcZHmOaNjQPqF79LtFfgRubitkR1f7POkv2/9Dyith3NKT6JfNnWJZPLUC&#10;i5W8QI0slBCUceZTemhvCH2o7hQZqqtbGf2uG0t7T0hMQ4Yttz/LGFr4upYmJbtEFfRPBJvtTOYf&#10;9pkXu5pFuOn7w3AYoEAiPBt5pi5sPun+Gq11/aOQRg3f3Ooa2yPXMVbNorX8HhqSIkcF/WAzh23Z&#10;0IHSVriTcY9kUuaeCng9gWDsn9Mz6Ik57BE9fk8gDMNzehD3ns2tHji/d4+nncfRrmxdxopx6nHH&#10;xLiSmmJL/iOA98YlqIAUxeeMMPwk4QH5/4/CcIaEg75w86fWIoVeP+1yZTF0+bIJcMVrcoQMoiXb&#10;Ti2THpYCuIwXhdyIe2kE6pNSwVaHp9F6mUXvxMe+rOe7CCRMbPNdGQ3+aNCE5OguJfUgS14cKTy+&#10;ahQ1lp6qD4O+IvhlNqVcn1WP3ch7E/F9RIwJhxLfgwGf5CXFaRx4gYmQlnkWE1JQkLRaLWe5YhsO&#10;cF0sHHza7ByJKbkuY9MDqeDxTbuueZY3a2yemzJBM7b5obY06Pnn2BnfjG5G/oXvhTcXvjOfX1wv&#10;Zv5FuHCHwXwwn83m7l9kmutP0iyORUnWdUju+v8OqNozpcHgPZYfeXHi7AKfT521j80wQYYv3a/x&#10;DgDbIFUDbUsZPwC1lGyOJhylWKRSfbTYFsfS1NJ/rLkSFsvfl4DdsetTymtz4QdDQBVT/SfL/hNe&#10;RlA1tWoLzUrLWd2cfetKZasUOzWFX8proGWSEa4Z+xqr2gsg/1c6AsLuCLjNSsFMr7fwPyvvFIzr&#10;Yvc4yrMkz6qfOqdavB+AJrjO8NAQfNKhvut4o7EHZCHUd71gONhXcIf8lWragtFiauWwyzRCdwpQ&#10;O7Ui1BKvnWOisw/DsxuiK8SvV3uokIZ+mNoLqbk/p/Yo+08xDPSpqTLHG3tjox2l81plX4LP32KV&#10;YRw6IbnDXqW9MMkFvnXFdgC9PR5SOXreyHEMze5V47PZbuDgbELfEHc8x3YH4CYnIkd8FyrAmx/T&#10;1Oe70ALG2+qC6f8JV8W+B0L8HPppvCT6SY5Q2A4Us2FyxzTu8PQxhui5OLyIgLrdyNFSUJx/5n57&#10;uHUssdkc8oco9tXCuVeeeDqov/LE/wdPHHcoek9U7p3csdEJirJ6h9sdFWxfGrBSzlJMreJaKbml&#10;aQSMuplV26O+AeCnWWbvpPcx8gx9DPRoI5Dx0Ddg3sNa3/MHGAsJage+N8IURcTm7MFPIPIUvfz8&#10;ieRFJrgiq/GSLs8KvBuhKa9F8CfHuZMxp94td+Ytj5n2KcDfyuBjXojhZZjJW/umkF7v9a/NoHR4&#10;n3n1NwAAAP//AwBQSwMEFAAGAAgAAAAhAO8m3n3cAAAACAEAAA8AAABkcnMvZG93bnJldi54bWxM&#10;j11rwkAQRd8L/Q/LCH2ru6agMc1GpFAopVD8gL6u2TGJZmdDdtX47zs+6ePhDnfOzReDa8UZ+9B4&#10;0jAZKxBIpbcNVRq2m8/XFESIhqxpPaGGKwZYFM9Pucmsv9AKz+tYCS6hkBkNdYxdJmUoa3QmjH2H&#10;xNne985Exr6StjcXLnetTJSaSmca4g+16fCjxvK4PjkN06/ZZvujVqn7Tq9/S+V+4yHZa/0yGpbv&#10;ICIO8X4MN31Wh4Kddv5ENoiWOeUpUUMyB8HxLHlj3jErNQdZ5PJxQPEPAAD//wMAUEsBAi0AFAAG&#10;AAgAAAAhALaDOJL+AAAA4QEAABMAAAAAAAAAAAAAAAAAAAAAAFtDb250ZW50X1R5cGVzXS54bWxQ&#10;SwECLQAUAAYACAAAACEAOP0h/9YAAACUAQAACwAAAAAAAAAAAAAAAAAvAQAAX3JlbHMvLnJlbHNQ&#10;SwECLQAUAAYACAAAACEA3lG+0woFAAAXFQAADgAAAAAAAAAAAAAAAAAuAgAAZHJzL2Uyb0RvYy54&#10;bWxQSwECLQAUAAYACAAAACEA7ybefdwAAAAIAQAADwAAAAAAAAAAAAAAAABkBwAAZHJzL2Rvd25y&#10;ZXYueG1sUEsFBgAAAAAEAAQA8wAAAG0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44767;height:12573;visibility:visible;mso-wrap-style:square">
                        <v:fill o:detectmouseclick="t"/>
                        <v:path o:connecttype="none"/>
                      </v:shape>
                      <v:shape id="Freeform 4" o:spid="_x0000_s1031" style="position:absolute;width:44767;height:8;visibility:visible;mso-wrap-style:square;v-text-anchor:top" coordsize="70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FO/wAAAANoAAAAPAAAAZHJzL2Rvd25yZXYueG1sRI9Pi8Iw&#10;FMTvgt8hPMGLrKmKy9I1yiIseBL8d380z7bYvHSTrKZ+eiMIHoeZ+Q2zWEXTiCs5X1tWMBlnIIgL&#10;q2suFRwPvx9fIHxA1thYJgUdeVgt+70F5treeEfXfShFgrDPUUEVQptL6YuKDPqxbYmTd7bOYEjS&#10;lVI7vCW4aeQ0yz6lwZrTQoUtrSsqLvt/o+B0PnWX0sxHJro4i7L7q7d3VGo4iD/fIALF8A6/2hut&#10;YA7PK+kGyOUDAAD//wMAUEsBAi0AFAAGAAgAAAAhANvh9svuAAAAhQEAABMAAAAAAAAAAAAAAAAA&#10;AAAAAFtDb250ZW50X1R5cGVzXS54bWxQSwECLQAUAAYACAAAACEAWvQsW78AAAAVAQAACwAAAAAA&#10;AAAAAAAAAAAfAQAAX3JlbHMvLnJlbHNQSwECLQAUAAYACAAAACEAa6RTv8AAAADaAAAADwAAAAAA&#10;AAAAAAAAAAAHAgAAZHJzL2Rvd25yZXYueG1sUEsFBgAAAAADAAMAtwAAAPQCAAAAAA==&#10;" path="m,c2415,,4830,,5940,v1110,,600,,720,e" filled="f" strokecolor="red">
                        <v:path arrowok="t" o:connecttype="custom" o:connectlocs="0,0;3771900,0;4229100,0" o:connectangles="0,0,0"/>
                      </v:shape>
                      <v:line id="Line 5" o:spid="_x0000_s1032" style="position:absolute;flip:x;visibility:visible;mso-wrap-style:square" from="32001,0" to="42290,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RtAwwAAANoAAAAPAAAAZHJzL2Rvd25yZXYueG1sRI9Bi8Iw&#10;FITvC/6H8ARva2pRkWoUXRDEg7AqordH82yLzUs3iVr//WZhweMwM98ws0VravEg5yvLCgb9BARx&#10;bnXFhYLjYf05AeEDssbaMil4kYfFvPMxw0zbJ3/TYx8KESHsM1RQhtBkUvq8JIO+bxvi6F2tMxii&#10;dIXUDp8RbmqZJslYGqw4LpTY0FdJ+W1/NwrO1e44Mm63uvxs0/NhmKbJtTkp1eu2yymIQG14h//b&#10;G61gDH9X4g2Q818AAAD//wMAUEsBAi0AFAAGAAgAAAAhANvh9svuAAAAhQEAABMAAAAAAAAAAAAA&#10;AAAAAAAAAFtDb250ZW50X1R5cGVzXS54bWxQSwECLQAUAAYACAAAACEAWvQsW78AAAAVAQAACwAA&#10;AAAAAAAAAAAAAAAfAQAAX3JlbHMvLnJlbHNQSwECLQAUAAYACAAAACEA14kbQMMAAADaAAAADwAA&#10;AAAAAAAAAAAAAAAHAgAAZHJzL2Rvd25yZXYueG1sUEsFBgAAAAADAAMAtwAAAPcCAAAAAA==&#10;" strokecolor="red"/>
                      <v:line id="Line 6" o:spid="_x0000_s1033" style="position:absolute;visibility:visible;mso-wrap-style:square" from="0,0" to="0,1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YdMwgAAANoAAAAPAAAAZHJzL2Rvd25yZXYueG1sRI9Bi8Iw&#10;FITvgv8hPGFvmroHV6pRRBCkF3drRY+P5tlWm5fSZGv992ZhweMwM98wy3VvatFR6yrLCqaTCARx&#10;bnXFhYLsuBvPQTiPrLG2TAqe5GC9Gg6WGGv74B/qUl+IAGEXo4LS+yaW0uUlGXQT2xAH72pbgz7I&#10;tpC6xUeAm1p+RtFMGqw4LJTY0Lak/J7+GgWX4y05b9MuyaJGOlMl08N3d1LqY9RvFiA89f4d/m/v&#10;tYIv+LsSboBcvQAAAP//AwBQSwECLQAUAAYACAAAACEA2+H2y+4AAACFAQAAEwAAAAAAAAAAAAAA&#10;AAAAAAAAW0NvbnRlbnRfVHlwZXNdLnhtbFBLAQItABQABgAIAAAAIQBa9CxbvwAAABUBAAALAAAA&#10;AAAAAAAAAAAAAB8BAABfcmVscy8ucmVsc1BLAQItABQABgAIAAAAIQCkqYdMwgAAANoAAAAPAAAA&#10;AAAAAAAAAAAAAAcCAABkcnMvZG93bnJldi54bWxQSwUGAAAAAAMAAwC3AAAA9gIAAAAA&#10;" strokecolor="red"/>
                      <v:shape id="Freeform 7" o:spid="_x0000_s1034" style="position:absolute;top:10292;width:32001;height:2281;visibility:visible;mso-wrap-style:square;v-text-anchor:top" coordsize="504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yq0vwAAANoAAAAPAAAAZHJzL2Rvd25yZXYueG1sRE9Na8JA&#10;EL0X/A/LFHqrmxZaJLqKCNLgTVv0OmSnu2mysyE7xvjvu4dCj4/3vdpMoVMjDamJbOBlXoAirqNt&#10;2Bn4+tw/L0AlQbbYRSYDd0qwWc8eVljaeOMjjSdxKodwKtGAF+lLrVPtKWCax544c99xCCgZDk7b&#10;AW85PHT6tSjedcCGc4PHnnae6vZ0DQbGa9WeF3dXtfJ28MdD/SE/7mLM0+O0XYISmuRf/OeurIG8&#10;NV/JN0CvfwEAAP//AwBQSwECLQAUAAYACAAAACEA2+H2y+4AAACFAQAAEwAAAAAAAAAAAAAAAAAA&#10;AAAAW0NvbnRlbnRfVHlwZXNdLnhtbFBLAQItABQABgAIAAAAIQBa9CxbvwAAABUBAAALAAAAAAAA&#10;AAAAAAAAAB8BAABfcmVscy8ucmVsc1BLAQItABQABgAIAAAAIQAcEyq0vwAAANoAAAAPAAAAAAAA&#10;AAAAAAAAAAcCAABkcnMvZG93bnJldi54bWxQSwUGAAAAAAMAAwC3AAAA8wIAAAAA&#10;" path="m,c2100,150,4200,300,5040,360e" filled="f" strokecolor="red">
                        <v:path arrowok="t" o:connecttype="custom" o:connectlocs="0,0;3200107,228004" o:connectangles="0,0"/>
                      </v:shape>
                      <v:shape id="Text Box 8" o:spid="_x0000_s1035" type="#_x0000_t202" style="position:absolute;left:40007;top:4576;width:3424;height:3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MtbxQAAANoAAAAPAAAAZHJzL2Rvd25yZXYueG1sRI9Ba8JA&#10;FITvgv9heUIvwWzag9U0q4hQsZKLUQq9PbKvSTD7NmTXmP77bqHgcZiZb5hsM5pWDNS7xrKC5zgB&#10;QVxa3XCl4HJ+ny9BOI+ssbVMCn7IwWY9nWSYanvnEw2Fr0SAsEtRQe19l0rpypoMuth2xMH7tr1B&#10;H2RfSd3jPcBNK1+SZCENNhwWauxoV1N5LW5GwdfHcM1f7ef5eFwU0UHui3yMGqWeZuP2DYSn0T/C&#10;/+2DVrCCvyvhBsj1LwAAAP//AwBQSwECLQAUAAYACAAAACEA2+H2y+4AAACFAQAAEwAAAAAAAAAA&#10;AAAAAAAAAAAAW0NvbnRlbnRfVHlwZXNdLnhtbFBLAQItABQABgAIAAAAIQBa9CxbvwAAABUBAAAL&#10;AAAAAAAAAAAAAAAAAB8BAABfcmVscy8ucmVsc1BLAQItABQABgAIAAAAIQBe8MtbxQAAANoAAAAP&#10;AAAAAAAAAAAAAAAAAAcCAABkcnMvZG93bnJldi54bWxQSwUGAAAAAAMAAwC3AAAA+QIAAAAA&#10;" strokecolor="red">
                        <v:textbox>
                          <w:txbxContent>
                            <w:p w:rsidR="008B4BFC" w:rsidRPr="00F74706" w:rsidRDefault="008B4BFC" w:rsidP="00344BDD">
                              <w:pPr>
                                <w:jc w:val="center"/>
                                <w:rPr>
                                  <w:color w:val="FF0000"/>
                                </w:rPr>
                              </w:pPr>
                            </w:p>
                          </w:txbxContent>
                        </v:textbox>
                      </v:shape>
                      <w10:wrap type="topAndBottom"/>
                    </v:group>
                  </w:pict>
                </mc:Fallback>
              </mc:AlternateContent>
            </w:r>
          </w:p>
          <w:p w:rsidR="00344BDD" w:rsidRPr="00A363FD" w:rsidRDefault="00344BDD" w:rsidP="00700AD9">
            <w:pPr>
              <w:jc w:val="both"/>
              <w:rPr>
                <w:sz w:val="24"/>
                <w:szCs w:val="24"/>
              </w:rPr>
            </w:pPr>
          </w:p>
          <w:p w:rsidR="00344BDD" w:rsidRPr="00A363FD" w:rsidRDefault="00344BDD" w:rsidP="00700AD9">
            <w:pPr>
              <w:jc w:val="both"/>
              <w:rPr>
                <w:sz w:val="24"/>
                <w:szCs w:val="24"/>
              </w:rPr>
            </w:pPr>
            <w:r w:rsidRPr="00A363FD">
              <w:rPr>
                <w:sz w:val="24"/>
                <w:szCs w:val="24"/>
              </w:rPr>
              <w:t>8. Напиши названия срезов рукава.</w:t>
            </w:r>
          </w:p>
          <w:p w:rsidR="00344BDD" w:rsidRPr="00A363FD" w:rsidRDefault="00344BDD" w:rsidP="00700AD9">
            <w:pPr>
              <w:ind w:left="720"/>
              <w:jc w:val="both"/>
              <w:rPr>
                <w:sz w:val="24"/>
                <w:szCs w:val="24"/>
              </w:rPr>
            </w:pPr>
            <w:r w:rsidRPr="00A363FD">
              <w:rPr>
                <w:noProof/>
                <w:sz w:val="24"/>
                <w:szCs w:val="24"/>
              </w:rPr>
              <w:drawing>
                <wp:inline distT="0" distB="0" distL="0" distR="0" wp14:anchorId="7E7384BC" wp14:editId="30B80FDE">
                  <wp:extent cx="1270567" cy="1285875"/>
                  <wp:effectExtent l="19050" t="0" r="5783" b="0"/>
                  <wp:docPr id="4" name="Рисунок 4" descr="C:\Users\gizyatova\Desktop\Новый точечный рисуно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zyatova\Desktop\Новый точечный рисунок.jpg"/>
                          <pic:cNvPicPr>
                            <a:picLocks noChangeAspect="1" noChangeArrowheads="1"/>
                          </pic:cNvPicPr>
                        </pic:nvPicPr>
                        <pic:blipFill>
                          <a:blip r:embed="rId9" cstate="print"/>
                          <a:srcRect/>
                          <a:stretch>
                            <a:fillRect/>
                          </a:stretch>
                        </pic:blipFill>
                        <pic:spPr bwMode="auto">
                          <a:xfrm>
                            <a:off x="0" y="0"/>
                            <a:ext cx="1270567" cy="1285875"/>
                          </a:xfrm>
                          <a:prstGeom prst="rect">
                            <a:avLst/>
                          </a:prstGeom>
                          <a:noFill/>
                          <a:ln w="9525">
                            <a:noFill/>
                            <a:miter lim="800000"/>
                            <a:headEnd/>
                            <a:tailEnd/>
                          </a:ln>
                        </pic:spPr>
                      </pic:pic>
                    </a:graphicData>
                  </a:graphic>
                </wp:inline>
              </w:drawing>
            </w:r>
          </w:p>
          <w:p w:rsidR="00344BDD" w:rsidRPr="00A363FD" w:rsidRDefault="00344BDD" w:rsidP="00700AD9">
            <w:pPr>
              <w:numPr>
                <w:ilvl w:val="0"/>
                <w:numId w:val="32"/>
              </w:numPr>
              <w:ind w:left="1440"/>
              <w:jc w:val="both"/>
              <w:rPr>
                <w:sz w:val="24"/>
                <w:szCs w:val="24"/>
              </w:rPr>
            </w:pPr>
            <w:r w:rsidRPr="00A363FD">
              <w:rPr>
                <w:sz w:val="24"/>
                <w:szCs w:val="24"/>
              </w:rPr>
              <w:t>_______________________________</w:t>
            </w:r>
          </w:p>
          <w:p w:rsidR="00344BDD" w:rsidRPr="00A363FD" w:rsidRDefault="00344BDD" w:rsidP="00700AD9">
            <w:pPr>
              <w:ind w:left="720"/>
              <w:jc w:val="both"/>
              <w:rPr>
                <w:sz w:val="24"/>
                <w:szCs w:val="24"/>
              </w:rPr>
            </w:pPr>
          </w:p>
          <w:p w:rsidR="00344BDD" w:rsidRPr="00A363FD" w:rsidRDefault="00344BDD" w:rsidP="00700AD9">
            <w:pPr>
              <w:numPr>
                <w:ilvl w:val="0"/>
                <w:numId w:val="33"/>
              </w:numPr>
              <w:ind w:left="1440"/>
              <w:jc w:val="both"/>
              <w:rPr>
                <w:sz w:val="24"/>
                <w:szCs w:val="24"/>
              </w:rPr>
            </w:pPr>
            <w:r w:rsidRPr="00A363FD">
              <w:rPr>
                <w:sz w:val="24"/>
                <w:szCs w:val="24"/>
              </w:rPr>
              <w:t>_______________________________</w:t>
            </w:r>
          </w:p>
          <w:p w:rsidR="00344BDD" w:rsidRPr="00A363FD" w:rsidRDefault="00344BDD" w:rsidP="00700AD9">
            <w:pPr>
              <w:ind w:left="720"/>
              <w:jc w:val="both"/>
              <w:rPr>
                <w:sz w:val="24"/>
                <w:szCs w:val="24"/>
              </w:rPr>
            </w:pPr>
          </w:p>
          <w:p w:rsidR="00344BDD" w:rsidRPr="00A363FD" w:rsidRDefault="00344BDD" w:rsidP="00700AD9">
            <w:pPr>
              <w:numPr>
                <w:ilvl w:val="0"/>
                <w:numId w:val="34"/>
              </w:numPr>
              <w:ind w:left="1440"/>
              <w:jc w:val="both"/>
              <w:rPr>
                <w:sz w:val="24"/>
                <w:szCs w:val="24"/>
              </w:rPr>
            </w:pPr>
            <w:r w:rsidRPr="00A363FD">
              <w:rPr>
                <w:sz w:val="24"/>
                <w:szCs w:val="24"/>
              </w:rPr>
              <w:t>_______________________________</w:t>
            </w:r>
          </w:p>
          <w:p w:rsidR="00344BDD" w:rsidRPr="00A363FD" w:rsidRDefault="00344BDD" w:rsidP="00700AD9">
            <w:pPr>
              <w:ind w:left="720"/>
              <w:jc w:val="both"/>
              <w:rPr>
                <w:sz w:val="24"/>
                <w:szCs w:val="24"/>
              </w:rPr>
            </w:pPr>
          </w:p>
          <w:p w:rsidR="00344BDD" w:rsidRPr="00A363FD" w:rsidRDefault="00344BDD" w:rsidP="00700AD9">
            <w:pPr>
              <w:numPr>
                <w:ilvl w:val="0"/>
                <w:numId w:val="35"/>
              </w:numPr>
              <w:ind w:left="1440"/>
              <w:jc w:val="both"/>
              <w:rPr>
                <w:sz w:val="24"/>
                <w:szCs w:val="24"/>
              </w:rPr>
            </w:pPr>
            <w:r w:rsidRPr="00A363FD">
              <w:rPr>
                <w:sz w:val="24"/>
                <w:szCs w:val="24"/>
              </w:rPr>
              <w:t>_______________________________</w:t>
            </w:r>
          </w:p>
          <w:p w:rsidR="00344BDD" w:rsidRPr="00A363FD" w:rsidRDefault="00344BDD" w:rsidP="00700AD9">
            <w:pPr>
              <w:contextualSpacing/>
              <w:jc w:val="both"/>
              <w:rPr>
                <w:sz w:val="24"/>
                <w:szCs w:val="24"/>
              </w:rPr>
            </w:pPr>
          </w:p>
        </w:tc>
      </w:tr>
      <w:tr w:rsidR="00A363FD" w:rsidRPr="00A363FD" w:rsidTr="00810EE0">
        <w:tc>
          <w:tcPr>
            <w:tcW w:w="9605" w:type="dxa"/>
            <w:gridSpan w:val="5"/>
          </w:tcPr>
          <w:p w:rsidR="00344BDD" w:rsidRPr="00A363FD" w:rsidRDefault="00344BDD" w:rsidP="00700AD9">
            <w:pPr>
              <w:contextualSpacing/>
              <w:jc w:val="both"/>
              <w:rPr>
                <w:b/>
                <w:sz w:val="24"/>
                <w:szCs w:val="24"/>
              </w:rPr>
            </w:pPr>
            <w:r w:rsidRPr="00A363FD">
              <w:rPr>
                <w:b/>
                <w:sz w:val="24"/>
                <w:szCs w:val="24"/>
              </w:rPr>
              <w:lastRenderedPageBreak/>
              <w:t>Оценка результатов</w:t>
            </w:r>
          </w:p>
          <w:p w:rsidR="00344BDD" w:rsidRPr="00A363FD" w:rsidRDefault="00344BDD" w:rsidP="00700AD9">
            <w:pPr>
              <w:contextualSpacing/>
              <w:jc w:val="both"/>
              <w:rPr>
                <w:sz w:val="24"/>
                <w:szCs w:val="24"/>
              </w:rPr>
            </w:pPr>
            <w:r w:rsidRPr="00A363FD">
              <w:rPr>
                <w:sz w:val="24"/>
                <w:szCs w:val="24"/>
              </w:rPr>
              <w:t>17б. – 14б. – оценка 5</w:t>
            </w:r>
          </w:p>
          <w:p w:rsidR="00344BDD" w:rsidRPr="00A363FD" w:rsidRDefault="00344BDD" w:rsidP="00700AD9">
            <w:pPr>
              <w:contextualSpacing/>
              <w:jc w:val="both"/>
              <w:rPr>
                <w:sz w:val="24"/>
                <w:szCs w:val="24"/>
              </w:rPr>
            </w:pPr>
            <w:r w:rsidRPr="00A363FD">
              <w:rPr>
                <w:sz w:val="24"/>
                <w:szCs w:val="24"/>
              </w:rPr>
              <w:t>15б. – 12б. – оценка 4</w:t>
            </w:r>
          </w:p>
          <w:p w:rsidR="00344BDD" w:rsidRPr="00A363FD" w:rsidRDefault="00344BDD" w:rsidP="00700AD9">
            <w:pPr>
              <w:contextualSpacing/>
              <w:jc w:val="both"/>
              <w:rPr>
                <w:sz w:val="24"/>
                <w:szCs w:val="24"/>
              </w:rPr>
            </w:pPr>
            <w:r w:rsidRPr="00A363FD">
              <w:rPr>
                <w:sz w:val="24"/>
                <w:szCs w:val="24"/>
              </w:rPr>
              <w:t>11б. – 8б. – оценка 3</w:t>
            </w:r>
          </w:p>
        </w:tc>
      </w:tr>
      <w:tr w:rsidR="00A363FD" w:rsidRPr="00A363FD" w:rsidTr="00810EE0">
        <w:tc>
          <w:tcPr>
            <w:tcW w:w="9605" w:type="dxa"/>
            <w:gridSpan w:val="5"/>
          </w:tcPr>
          <w:p w:rsidR="000F614D" w:rsidRPr="00A363FD" w:rsidRDefault="000F614D" w:rsidP="000F614D">
            <w:pPr>
              <w:pStyle w:val="a6"/>
              <w:numPr>
                <w:ilvl w:val="0"/>
                <w:numId w:val="41"/>
              </w:numPr>
              <w:jc w:val="both"/>
            </w:pPr>
            <w:r w:rsidRPr="00A363FD">
              <w:t xml:space="preserve">Практическая работа: Обработка низа короткого рукава имитирующей манжетой по готовому крою. </w:t>
            </w:r>
          </w:p>
          <w:p w:rsidR="00344BDD" w:rsidRPr="00A363FD" w:rsidRDefault="00344BDD" w:rsidP="000F614D">
            <w:pPr>
              <w:pStyle w:val="a6"/>
              <w:jc w:val="both"/>
            </w:pPr>
            <w:r w:rsidRPr="00A363FD">
              <w:t xml:space="preserve">Ход работы: </w:t>
            </w:r>
          </w:p>
          <w:p w:rsidR="00344BDD" w:rsidRPr="00A363FD" w:rsidRDefault="00344BDD" w:rsidP="00700AD9">
            <w:pPr>
              <w:numPr>
                <w:ilvl w:val="0"/>
                <w:numId w:val="4"/>
              </w:numPr>
              <w:contextualSpacing/>
              <w:jc w:val="both"/>
              <w:rPr>
                <w:sz w:val="24"/>
                <w:szCs w:val="24"/>
              </w:rPr>
            </w:pPr>
            <w:r w:rsidRPr="00A363FD">
              <w:rPr>
                <w:sz w:val="24"/>
                <w:szCs w:val="24"/>
              </w:rPr>
              <w:t>Отложить от нижнего среза рукава (на изнаночной стороне) припуск на манжету 6 – 8 см, провести прямую линию с помощью линейки и карандаша.</w:t>
            </w:r>
          </w:p>
          <w:p w:rsidR="00344BDD" w:rsidRPr="00A363FD" w:rsidRDefault="00344BDD" w:rsidP="00700AD9">
            <w:pPr>
              <w:numPr>
                <w:ilvl w:val="0"/>
                <w:numId w:val="4"/>
              </w:numPr>
              <w:contextualSpacing/>
              <w:jc w:val="both"/>
              <w:rPr>
                <w:sz w:val="24"/>
                <w:szCs w:val="24"/>
              </w:rPr>
            </w:pPr>
            <w:r w:rsidRPr="00A363FD">
              <w:rPr>
                <w:sz w:val="24"/>
                <w:szCs w:val="24"/>
              </w:rPr>
              <w:t>Проложить контрольную линию строчкой прямых стежков по намеченной линии.</w:t>
            </w:r>
          </w:p>
          <w:p w:rsidR="00344BDD" w:rsidRPr="00A363FD" w:rsidRDefault="00344BDD" w:rsidP="00700AD9">
            <w:pPr>
              <w:numPr>
                <w:ilvl w:val="0"/>
                <w:numId w:val="4"/>
              </w:numPr>
              <w:contextualSpacing/>
              <w:jc w:val="both"/>
              <w:rPr>
                <w:sz w:val="24"/>
                <w:szCs w:val="24"/>
              </w:rPr>
            </w:pPr>
            <w:r w:rsidRPr="00A363FD">
              <w:rPr>
                <w:sz w:val="24"/>
                <w:szCs w:val="24"/>
              </w:rPr>
              <w:lastRenderedPageBreak/>
              <w:t>Сложить рукав лицевой стороной внутрь, уравнять срезы, сметать, стачать. Обработать срезы шва одним из видов обработки срезов, разутюжить шов.</w:t>
            </w:r>
          </w:p>
          <w:p w:rsidR="00344BDD" w:rsidRPr="00A363FD" w:rsidRDefault="00344BDD" w:rsidP="00700AD9">
            <w:pPr>
              <w:numPr>
                <w:ilvl w:val="0"/>
                <w:numId w:val="4"/>
              </w:numPr>
              <w:contextualSpacing/>
              <w:jc w:val="both"/>
              <w:rPr>
                <w:sz w:val="24"/>
                <w:szCs w:val="24"/>
              </w:rPr>
            </w:pPr>
            <w:r w:rsidRPr="00A363FD">
              <w:rPr>
                <w:sz w:val="24"/>
                <w:szCs w:val="24"/>
              </w:rPr>
              <w:t>Подогнуть нижний срез рукава на изнаночную сторону, располагая срез около контрольной линии прямых стежков, наметать подгиб.</w:t>
            </w:r>
          </w:p>
          <w:p w:rsidR="00344BDD" w:rsidRPr="00A363FD" w:rsidRDefault="00344BDD" w:rsidP="00700AD9">
            <w:pPr>
              <w:numPr>
                <w:ilvl w:val="0"/>
                <w:numId w:val="4"/>
              </w:numPr>
              <w:contextualSpacing/>
              <w:jc w:val="both"/>
              <w:rPr>
                <w:sz w:val="24"/>
                <w:szCs w:val="24"/>
              </w:rPr>
            </w:pPr>
            <w:r w:rsidRPr="00A363FD">
              <w:rPr>
                <w:sz w:val="24"/>
                <w:szCs w:val="24"/>
              </w:rPr>
              <w:t>Подогнуть обрабатываемый срез еще раз на изнаночную сторону по контрольной линии прямых стежков, заметать. Следить, чтобы строчка прямых стежков располагалась точно на сгибе.</w:t>
            </w:r>
          </w:p>
          <w:p w:rsidR="00344BDD" w:rsidRPr="00A363FD" w:rsidRDefault="00344BDD" w:rsidP="00700AD9">
            <w:pPr>
              <w:numPr>
                <w:ilvl w:val="0"/>
                <w:numId w:val="4"/>
              </w:numPr>
              <w:contextualSpacing/>
              <w:jc w:val="both"/>
              <w:rPr>
                <w:sz w:val="24"/>
                <w:szCs w:val="24"/>
              </w:rPr>
            </w:pPr>
            <w:r w:rsidRPr="00A363FD">
              <w:rPr>
                <w:sz w:val="24"/>
                <w:szCs w:val="24"/>
              </w:rPr>
              <w:t>Вывернуть рукав на лицевую сторону. Застрочить складку: проложить отделочную строчку (длина стежка 4 -5 мм) на расстоянии 7 – 8 мм от нижнего края рукава по изнаночной стороне детали, начиная от линии шва стачивания. Выполнить закрепку.</w:t>
            </w:r>
          </w:p>
          <w:p w:rsidR="00344BDD" w:rsidRPr="00A363FD" w:rsidRDefault="00344BDD" w:rsidP="00700AD9">
            <w:pPr>
              <w:numPr>
                <w:ilvl w:val="0"/>
                <w:numId w:val="4"/>
              </w:numPr>
              <w:contextualSpacing/>
              <w:jc w:val="both"/>
              <w:rPr>
                <w:sz w:val="24"/>
                <w:szCs w:val="24"/>
              </w:rPr>
            </w:pPr>
            <w:r w:rsidRPr="00A363FD">
              <w:rPr>
                <w:sz w:val="24"/>
                <w:szCs w:val="24"/>
              </w:rPr>
              <w:t>Удалить нитки строчек временного назначения. Отогнуть манжету вниз, приутюжить.</w:t>
            </w:r>
          </w:p>
          <w:p w:rsidR="00344BDD" w:rsidRPr="00A363FD" w:rsidRDefault="00344BDD" w:rsidP="00700AD9">
            <w:pPr>
              <w:numPr>
                <w:ilvl w:val="0"/>
                <w:numId w:val="4"/>
              </w:numPr>
              <w:contextualSpacing/>
              <w:jc w:val="both"/>
              <w:rPr>
                <w:sz w:val="24"/>
                <w:szCs w:val="24"/>
              </w:rPr>
            </w:pPr>
            <w:r w:rsidRPr="00A363FD">
              <w:rPr>
                <w:sz w:val="24"/>
                <w:szCs w:val="24"/>
              </w:rPr>
              <w:t>Оформить образец.</w:t>
            </w:r>
          </w:p>
        </w:tc>
      </w:tr>
      <w:tr w:rsidR="00A363FD" w:rsidRPr="00A363FD" w:rsidTr="00810EE0">
        <w:tc>
          <w:tcPr>
            <w:tcW w:w="9605" w:type="dxa"/>
            <w:gridSpan w:val="5"/>
          </w:tcPr>
          <w:p w:rsidR="00344BDD" w:rsidRPr="00A363FD" w:rsidRDefault="00344BDD" w:rsidP="00700AD9">
            <w:pPr>
              <w:contextualSpacing/>
              <w:jc w:val="both"/>
              <w:rPr>
                <w:b/>
                <w:sz w:val="24"/>
                <w:szCs w:val="24"/>
              </w:rPr>
            </w:pPr>
            <w:r w:rsidRPr="00A363FD">
              <w:rPr>
                <w:b/>
                <w:sz w:val="24"/>
                <w:szCs w:val="24"/>
              </w:rPr>
              <w:lastRenderedPageBreak/>
              <w:t>Оценка результатов</w:t>
            </w:r>
          </w:p>
          <w:p w:rsidR="00344BDD" w:rsidRPr="00A363FD" w:rsidRDefault="00344BDD" w:rsidP="00700AD9">
            <w:pPr>
              <w:contextualSpacing/>
              <w:jc w:val="both"/>
              <w:rPr>
                <w:sz w:val="24"/>
                <w:szCs w:val="24"/>
              </w:rPr>
            </w:pPr>
            <w:r w:rsidRPr="00A363FD">
              <w:rPr>
                <w:sz w:val="24"/>
                <w:szCs w:val="24"/>
              </w:rPr>
              <w:t>Практическая работа 30 баллов.</w:t>
            </w:r>
          </w:p>
          <w:p w:rsidR="00344BDD" w:rsidRPr="00A363FD" w:rsidRDefault="00344BDD" w:rsidP="00700AD9">
            <w:pPr>
              <w:contextualSpacing/>
              <w:jc w:val="both"/>
              <w:rPr>
                <w:sz w:val="24"/>
                <w:szCs w:val="24"/>
              </w:rPr>
            </w:pPr>
            <w:r w:rsidRPr="00A363FD">
              <w:rPr>
                <w:sz w:val="24"/>
                <w:szCs w:val="24"/>
              </w:rPr>
              <w:t>Баллы снимаются за:</w:t>
            </w:r>
          </w:p>
          <w:p w:rsidR="00344BDD" w:rsidRPr="00A363FD" w:rsidRDefault="00344BDD" w:rsidP="00700AD9">
            <w:pPr>
              <w:contextualSpacing/>
              <w:jc w:val="both"/>
              <w:rPr>
                <w:sz w:val="24"/>
                <w:szCs w:val="24"/>
              </w:rPr>
            </w:pPr>
            <w:r w:rsidRPr="00A363FD">
              <w:rPr>
                <w:sz w:val="24"/>
                <w:szCs w:val="24"/>
              </w:rPr>
              <w:t>- Несоблюдение одного размера в пределах до 3 мм – 1 балл</w:t>
            </w:r>
          </w:p>
          <w:p w:rsidR="00344BDD" w:rsidRPr="00A363FD" w:rsidRDefault="00344BDD" w:rsidP="00700AD9">
            <w:pPr>
              <w:contextualSpacing/>
              <w:jc w:val="both"/>
              <w:rPr>
                <w:sz w:val="24"/>
                <w:szCs w:val="24"/>
              </w:rPr>
            </w:pPr>
            <w:r w:rsidRPr="00A363FD">
              <w:rPr>
                <w:sz w:val="24"/>
                <w:szCs w:val="24"/>
              </w:rPr>
              <w:t>- Несоблюдение одного размера в пределах до 5 мм – 2 балла</w:t>
            </w:r>
          </w:p>
          <w:p w:rsidR="00344BDD" w:rsidRPr="00A363FD" w:rsidRDefault="00344BDD" w:rsidP="00700AD9">
            <w:pPr>
              <w:contextualSpacing/>
              <w:jc w:val="both"/>
              <w:rPr>
                <w:sz w:val="24"/>
                <w:szCs w:val="24"/>
              </w:rPr>
            </w:pPr>
            <w:r w:rsidRPr="00A363FD">
              <w:rPr>
                <w:sz w:val="24"/>
                <w:szCs w:val="24"/>
              </w:rPr>
              <w:t>- Несоблюдение одного размера в пределах до 7 мм – 3 балла</w:t>
            </w:r>
          </w:p>
          <w:p w:rsidR="00344BDD" w:rsidRPr="00A363FD" w:rsidRDefault="00344BDD" w:rsidP="00700AD9">
            <w:pPr>
              <w:contextualSpacing/>
              <w:jc w:val="both"/>
              <w:rPr>
                <w:sz w:val="24"/>
                <w:szCs w:val="24"/>
              </w:rPr>
            </w:pPr>
            <w:r w:rsidRPr="00A363FD">
              <w:rPr>
                <w:sz w:val="24"/>
                <w:szCs w:val="24"/>
              </w:rPr>
              <w:t>- Некачественное выполнение закрепки – 1 балл</w:t>
            </w:r>
          </w:p>
          <w:p w:rsidR="00344BDD" w:rsidRPr="00A363FD" w:rsidRDefault="00344BDD" w:rsidP="00700AD9">
            <w:pPr>
              <w:contextualSpacing/>
              <w:jc w:val="both"/>
              <w:rPr>
                <w:sz w:val="24"/>
                <w:szCs w:val="24"/>
              </w:rPr>
            </w:pPr>
            <w:r w:rsidRPr="00A363FD">
              <w:rPr>
                <w:sz w:val="24"/>
                <w:szCs w:val="24"/>
              </w:rPr>
              <w:t>- Не удаление ниток сметывания – 1 балл</w:t>
            </w:r>
          </w:p>
          <w:p w:rsidR="00344BDD" w:rsidRPr="00A363FD" w:rsidRDefault="00344BDD" w:rsidP="00700AD9">
            <w:pPr>
              <w:contextualSpacing/>
              <w:jc w:val="both"/>
              <w:rPr>
                <w:sz w:val="24"/>
                <w:szCs w:val="24"/>
              </w:rPr>
            </w:pPr>
            <w:r w:rsidRPr="00A363FD">
              <w:rPr>
                <w:sz w:val="24"/>
                <w:szCs w:val="24"/>
              </w:rPr>
              <w:t>- Несоблюдение технологии швов в пределах до 3 мм – 1 балл</w:t>
            </w:r>
          </w:p>
          <w:p w:rsidR="00344BDD" w:rsidRPr="00A363FD" w:rsidRDefault="00344BDD" w:rsidP="00700AD9">
            <w:pPr>
              <w:contextualSpacing/>
              <w:jc w:val="both"/>
              <w:rPr>
                <w:sz w:val="24"/>
                <w:szCs w:val="24"/>
              </w:rPr>
            </w:pPr>
            <w:r w:rsidRPr="00A363FD">
              <w:rPr>
                <w:sz w:val="24"/>
                <w:szCs w:val="24"/>
              </w:rPr>
              <w:t>- Несоблюдения симметрии – 2 балла</w:t>
            </w:r>
          </w:p>
          <w:p w:rsidR="00344BDD" w:rsidRPr="00A363FD" w:rsidRDefault="00344BDD" w:rsidP="00700AD9">
            <w:pPr>
              <w:contextualSpacing/>
              <w:jc w:val="both"/>
              <w:rPr>
                <w:sz w:val="24"/>
                <w:szCs w:val="24"/>
              </w:rPr>
            </w:pPr>
            <w:r w:rsidRPr="00A363FD">
              <w:rPr>
                <w:sz w:val="24"/>
                <w:szCs w:val="24"/>
              </w:rPr>
              <w:t>- Некачественное выполнение влажно – тепловой обработки – 1 балл</w:t>
            </w:r>
          </w:p>
          <w:p w:rsidR="00344BDD" w:rsidRPr="00A363FD" w:rsidRDefault="00344BDD" w:rsidP="00700AD9">
            <w:pPr>
              <w:contextualSpacing/>
              <w:jc w:val="both"/>
              <w:rPr>
                <w:sz w:val="24"/>
                <w:szCs w:val="24"/>
              </w:rPr>
            </w:pPr>
            <w:r w:rsidRPr="00A363FD">
              <w:rPr>
                <w:sz w:val="24"/>
                <w:szCs w:val="24"/>
              </w:rPr>
              <w:t>- Отсутствие товарного вида – 1 балл</w:t>
            </w:r>
          </w:p>
          <w:p w:rsidR="00344BDD" w:rsidRPr="00A363FD" w:rsidRDefault="00344BDD" w:rsidP="00700AD9">
            <w:pPr>
              <w:contextualSpacing/>
              <w:jc w:val="both"/>
              <w:rPr>
                <w:sz w:val="24"/>
                <w:szCs w:val="24"/>
              </w:rPr>
            </w:pPr>
            <w:r w:rsidRPr="00A363FD">
              <w:rPr>
                <w:sz w:val="24"/>
                <w:szCs w:val="24"/>
              </w:rPr>
              <w:t xml:space="preserve">- Единичное нарушение правил техники безопасности – 1 балл </w:t>
            </w:r>
          </w:p>
          <w:p w:rsidR="00344BDD" w:rsidRPr="00A363FD" w:rsidRDefault="005E6C91" w:rsidP="00700AD9">
            <w:pPr>
              <w:contextualSpacing/>
              <w:jc w:val="both"/>
              <w:rPr>
                <w:sz w:val="24"/>
                <w:szCs w:val="24"/>
              </w:rPr>
            </w:pPr>
            <w:r w:rsidRPr="00A363FD">
              <w:rPr>
                <w:sz w:val="24"/>
                <w:szCs w:val="24"/>
              </w:rPr>
              <w:t>30б. – 25</w:t>
            </w:r>
            <w:r w:rsidR="00344BDD" w:rsidRPr="00A363FD">
              <w:rPr>
                <w:sz w:val="24"/>
                <w:szCs w:val="24"/>
              </w:rPr>
              <w:t>б. – оценка 5</w:t>
            </w:r>
          </w:p>
          <w:p w:rsidR="00344BDD" w:rsidRPr="00A363FD" w:rsidRDefault="005E6C91" w:rsidP="00700AD9">
            <w:pPr>
              <w:contextualSpacing/>
              <w:jc w:val="both"/>
              <w:rPr>
                <w:sz w:val="24"/>
                <w:szCs w:val="24"/>
              </w:rPr>
            </w:pPr>
            <w:r w:rsidRPr="00A363FD">
              <w:rPr>
                <w:sz w:val="24"/>
                <w:szCs w:val="24"/>
              </w:rPr>
              <w:t>24б. – 20</w:t>
            </w:r>
            <w:r w:rsidR="00344BDD" w:rsidRPr="00A363FD">
              <w:rPr>
                <w:sz w:val="24"/>
                <w:szCs w:val="24"/>
              </w:rPr>
              <w:t>б. – оценка 4</w:t>
            </w:r>
          </w:p>
          <w:p w:rsidR="00344BDD" w:rsidRPr="00A363FD" w:rsidRDefault="005E6C91" w:rsidP="00700AD9">
            <w:pPr>
              <w:contextualSpacing/>
              <w:jc w:val="both"/>
              <w:rPr>
                <w:sz w:val="24"/>
                <w:szCs w:val="24"/>
              </w:rPr>
            </w:pPr>
            <w:r w:rsidRPr="00A363FD">
              <w:rPr>
                <w:sz w:val="24"/>
                <w:szCs w:val="24"/>
              </w:rPr>
              <w:t>19б. – 15</w:t>
            </w:r>
            <w:r w:rsidR="00344BDD" w:rsidRPr="00A363FD">
              <w:rPr>
                <w:sz w:val="24"/>
                <w:szCs w:val="24"/>
              </w:rPr>
              <w:t>б. – оценка 3</w:t>
            </w:r>
          </w:p>
        </w:tc>
      </w:tr>
      <w:tr w:rsidR="00A363FD" w:rsidRPr="00A363FD" w:rsidTr="00810EE0">
        <w:tc>
          <w:tcPr>
            <w:tcW w:w="1138" w:type="dxa"/>
          </w:tcPr>
          <w:p w:rsidR="00344BDD" w:rsidRPr="00A363FD" w:rsidRDefault="00344BDD" w:rsidP="00700AD9">
            <w:pPr>
              <w:contextualSpacing/>
              <w:jc w:val="both"/>
              <w:rPr>
                <w:sz w:val="24"/>
                <w:szCs w:val="24"/>
              </w:rPr>
            </w:pPr>
            <w:r w:rsidRPr="00A363FD">
              <w:rPr>
                <w:sz w:val="24"/>
                <w:szCs w:val="24"/>
              </w:rPr>
              <w:t>4</w:t>
            </w:r>
          </w:p>
        </w:tc>
        <w:tc>
          <w:tcPr>
            <w:tcW w:w="756" w:type="dxa"/>
          </w:tcPr>
          <w:p w:rsidR="00344BDD" w:rsidRPr="00A363FD" w:rsidRDefault="00491325" w:rsidP="005E6C91">
            <w:pPr>
              <w:contextualSpacing/>
              <w:jc w:val="both"/>
              <w:rPr>
                <w:sz w:val="24"/>
                <w:szCs w:val="24"/>
              </w:rPr>
            </w:pPr>
            <w:r>
              <w:rPr>
                <w:sz w:val="24"/>
                <w:szCs w:val="24"/>
              </w:rPr>
              <w:t>21</w:t>
            </w:r>
            <w:r w:rsidR="009073C4" w:rsidRPr="00A363FD">
              <w:rPr>
                <w:sz w:val="24"/>
                <w:szCs w:val="24"/>
              </w:rPr>
              <w:t>.05</w:t>
            </w:r>
          </w:p>
        </w:tc>
        <w:tc>
          <w:tcPr>
            <w:tcW w:w="1199" w:type="dxa"/>
          </w:tcPr>
          <w:p w:rsidR="00344BDD" w:rsidRPr="00A363FD" w:rsidRDefault="00344BDD" w:rsidP="00700AD9">
            <w:pPr>
              <w:contextualSpacing/>
              <w:jc w:val="both"/>
              <w:rPr>
                <w:sz w:val="24"/>
                <w:szCs w:val="24"/>
              </w:rPr>
            </w:pPr>
            <w:r w:rsidRPr="00A363FD">
              <w:rPr>
                <w:sz w:val="24"/>
                <w:szCs w:val="24"/>
              </w:rPr>
              <w:t>итоговый</w:t>
            </w:r>
          </w:p>
        </w:tc>
        <w:tc>
          <w:tcPr>
            <w:tcW w:w="1983" w:type="dxa"/>
          </w:tcPr>
          <w:p w:rsidR="00344BDD" w:rsidRPr="00A363FD" w:rsidRDefault="00344BDD" w:rsidP="00700AD9">
            <w:pPr>
              <w:contextualSpacing/>
              <w:jc w:val="both"/>
              <w:rPr>
                <w:sz w:val="24"/>
                <w:szCs w:val="24"/>
              </w:rPr>
            </w:pPr>
            <w:r w:rsidRPr="00A363FD">
              <w:rPr>
                <w:sz w:val="24"/>
                <w:szCs w:val="24"/>
              </w:rPr>
              <w:t>Самостоятельная работа</w:t>
            </w:r>
          </w:p>
        </w:tc>
        <w:tc>
          <w:tcPr>
            <w:tcW w:w="4529" w:type="dxa"/>
          </w:tcPr>
          <w:p w:rsidR="00344BDD" w:rsidRPr="00A363FD" w:rsidRDefault="0008292E" w:rsidP="00700AD9">
            <w:pPr>
              <w:contextualSpacing/>
              <w:jc w:val="both"/>
              <w:rPr>
                <w:sz w:val="24"/>
                <w:szCs w:val="24"/>
              </w:rPr>
            </w:pPr>
            <w:r w:rsidRPr="00A363FD">
              <w:rPr>
                <w:sz w:val="24"/>
                <w:szCs w:val="24"/>
              </w:rPr>
              <w:t>«Пошив наволочки по готовому крою».</w:t>
            </w:r>
          </w:p>
        </w:tc>
      </w:tr>
      <w:tr w:rsidR="00A363FD" w:rsidRPr="00A363FD" w:rsidTr="00810EE0">
        <w:tc>
          <w:tcPr>
            <w:tcW w:w="9605" w:type="dxa"/>
            <w:gridSpan w:val="5"/>
          </w:tcPr>
          <w:p w:rsidR="00344BDD" w:rsidRPr="00A363FD" w:rsidRDefault="00344BDD" w:rsidP="00700AD9">
            <w:pPr>
              <w:contextualSpacing/>
              <w:jc w:val="both"/>
              <w:rPr>
                <w:sz w:val="24"/>
                <w:szCs w:val="24"/>
              </w:rPr>
            </w:pPr>
            <w:r w:rsidRPr="00A363FD">
              <w:rPr>
                <w:sz w:val="24"/>
                <w:szCs w:val="24"/>
              </w:rPr>
              <w:t xml:space="preserve">Ход работы: </w:t>
            </w:r>
          </w:p>
          <w:p w:rsidR="00344BDD" w:rsidRPr="00A363FD" w:rsidRDefault="0008292E" w:rsidP="00700AD9">
            <w:pPr>
              <w:numPr>
                <w:ilvl w:val="0"/>
                <w:numId w:val="3"/>
              </w:numPr>
              <w:contextualSpacing/>
              <w:jc w:val="both"/>
              <w:rPr>
                <w:sz w:val="24"/>
                <w:szCs w:val="24"/>
              </w:rPr>
            </w:pPr>
            <w:r w:rsidRPr="00A363FD">
              <w:rPr>
                <w:sz w:val="24"/>
                <w:szCs w:val="24"/>
              </w:rPr>
              <w:t>Обработать поперечные</w:t>
            </w:r>
            <w:r w:rsidR="00344BDD" w:rsidRPr="00A363FD">
              <w:rPr>
                <w:sz w:val="24"/>
                <w:szCs w:val="24"/>
              </w:rPr>
              <w:t xml:space="preserve"> срезы.</w:t>
            </w:r>
          </w:p>
          <w:p w:rsidR="00344BDD" w:rsidRPr="00A363FD" w:rsidRDefault="00AB21F8" w:rsidP="00700AD9">
            <w:pPr>
              <w:numPr>
                <w:ilvl w:val="0"/>
                <w:numId w:val="3"/>
              </w:numPr>
              <w:contextualSpacing/>
              <w:jc w:val="both"/>
              <w:rPr>
                <w:sz w:val="24"/>
                <w:szCs w:val="24"/>
              </w:rPr>
            </w:pPr>
            <w:r w:rsidRPr="00A363FD">
              <w:rPr>
                <w:sz w:val="24"/>
                <w:szCs w:val="24"/>
              </w:rPr>
              <w:t>Отметить длину припуска на клапан.</w:t>
            </w:r>
          </w:p>
          <w:p w:rsidR="00AB21F8" w:rsidRPr="00A363FD" w:rsidRDefault="00E36F78" w:rsidP="00700AD9">
            <w:pPr>
              <w:numPr>
                <w:ilvl w:val="0"/>
                <w:numId w:val="3"/>
              </w:numPr>
              <w:contextualSpacing/>
              <w:jc w:val="both"/>
              <w:rPr>
                <w:sz w:val="24"/>
                <w:szCs w:val="24"/>
              </w:rPr>
            </w:pPr>
            <w:r w:rsidRPr="00A363FD">
              <w:rPr>
                <w:sz w:val="24"/>
                <w:szCs w:val="24"/>
              </w:rPr>
              <w:t>Сложить деталь кроя по меткам.</w:t>
            </w:r>
          </w:p>
          <w:p w:rsidR="00E36F78" w:rsidRPr="00A363FD" w:rsidRDefault="00E36F78" w:rsidP="00700AD9">
            <w:pPr>
              <w:numPr>
                <w:ilvl w:val="0"/>
                <w:numId w:val="3"/>
              </w:numPr>
              <w:contextualSpacing/>
              <w:jc w:val="both"/>
              <w:rPr>
                <w:sz w:val="24"/>
                <w:szCs w:val="24"/>
              </w:rPr>
            </w:pPr>
            <w:r w:rsidRPr="00A363FD">
              <w:rPr>
                <w:sz w:val="24"/>
                <w:szCs w:val="24"/>
              </w:rPr>
              <w:t>Обработать боковые срезы.</w:t>
            </w:r>
          </w:p>
          <w:p w:rsidR="00E36F78" w:rsidRPr="00A363FD" w:rsidRDefault="00E36F78" w:rsidP="00700AD9">
            <w:pPr>
              <w:numPr>
                <w:ilvl w:val="0"/>
                <w:numId w:val="3"/>
              </w:numPr>
              <w:contextualSpacing/>
              <w:jc w:val="both"/>
              <w:rPr>
                <w:sz w:val="24"/>
                <w:szCs w:val="24"/>
              </w:rPr>
            </w:pPr>
            <w:r w:rsidRPr="00A363FD">
              <w:rPr>
                <w:sz w:val="24"/>
                <w:szCs w:val="24"/>
              </w:rPr>
              <w:t>Вывернуть изделие на лицевую сторону.</w:t>
            </w:r>
          </w:p>
          <w:p w:rsidR="00E36F78" w:rsidRPr="00A363FD" w:rsidRDefault="00E36F78" w:rsidP="00700AD9">
            <w:pPr>
              <w:numPr>
                <w:ilvl w:val="0"/>
                <w:numId w:val="3"/>
              </w:numPr>
              <w:contextualSpacing/>
              <w:jc w:val="both"/>
              <w:rPr>
                <w:sz w:val="24"/>
                <w:szCs w:val="24"/>
              </w:rPr>
            </w:pPr>
            <w:r w:rsidRPr="00A363FD">
              <w:rPr>
                <w:sz w:val="24"/>
                <w:szCs w:val="24"/>
              </w:rPr>
              <w:t>Отутюжить готовое изделие, сложить по стандарту.</w:t>
            </w:r>
          </w:p>
        </w:tc>
      </w:tr>
      <w:tr w:rsidR="00A363FD" w:rsidRPr="00A363FD" w:rsidTr="00810EE0">
        <w:tc>
          <w:tcPr>
            <w:tcW w:w="9605" w:type="dxa"/>
            <w:gridSpan w:val="5"/>
          </w:tcPr>
          <w:p w:rsidR="00344BDD" w:rsidRPr="00A363FD" w:rsidRDefault="00344BDD" w:rsidP="00700AD9">
            <w:pPr>
              <w:contextualSpacing/>
              <w:jc w:val="both"/>
              <w:rPr>
                <w:b/>
                <w:sz w:val="24"/>
                <w:szCs w:val="24"/>
              </w:rPr>
            </w:pPr>
            <w:r w:rsidRPr="00A363FD">
              <w:rPr>
                <w:b/>
                <w:sz w:val="24"/>
                <w:szCs w:val="24"/>
              </w:rPr>
              <w:t>Оценка результатов</w:t>
            </w:r>
          </w:p>
          <w:p w:rsidR="00344BDD" w:rsidRPr="00A363FD" w:rsidRDefault="00344BDD" w:rsidP="00700AD9">
            <w:pPr>
              <w:contextualSpacing/>
              <w:jc w:val="both"/>
              <w:rPr>
                <w:sz w:val="24"/>
                <w:szCs w:val="24"/>
              </w:rPr>
            </w:pPr>
            <w:r w:rsidRPr="00A363FD">
              <w:rPr>
                <w:sz w:val="24"/>
                <w:szCs w:val="24"/>
              </w:rPr>
              <w:t>Практическая работа 30 баллов.</w:t>
            </w:r>
          </w:p>
          <w:p w:rsidR="00344BDD" w:rsidRPr="00A363FD" w:rsidRDefault="00344BDD" w:rsidP="00700AD9">
            <w:pPr>
              <w:contextualSpacing/>
              <w:jc w:val="both"/>
              <w:rPr>
                <w:sz w:val="24"/>
                <w:szCs w:val="24"/>
              </w:rPr>
            </w:pPr>
            <w:r w:rsidRPr="00A363FD">
              <w:rPr>
                <w:sz w:val="24"/>
                <w:szCs w:val="24"/>
              </w:rPr>
              <w:t>Баллы снимаются за:</w:t>
            </w:r>
          </w:p>
          <w:p w:rsidR="00344BDD" w:rsidRPr="00A363FD" w:rsidRDefault="00344BDD" w:rsidP="00700AD9">
            <w:pPr>
              <w:contextualSpacing/>
              <w:jc w:val="both"/>
              <w:rPr>
                <w:sz w:val="24"/>
                <w:szCs w:val="24"/>
              </w:rPr>
            </w:pPr>
            <w:r w:rsidRPr="00A363FD">
              <w:rPr>
                <w:sz w:val="24"/>
                <w:szCs w:val="24"/>
              </w:rPr>
              <w:t>- Несоблюдение одного размера в пределах до 3 мм – 1 балл</w:t>
            </w:r>
          </w:p>
          <w:p w:rsidR="00344BDD" w:rsidRPr="00A363FD" w:rsidRDefault="00344BDD" w:rsidP="00700AD9">
            <w:pPr>
              <w:contextualSpacing/>
              <w:jc w:val="both"/>
              <w:rPr>
                <w:sz w:val="24"/>
                <w:szCs w:val="24"/>
              </w:rPr>
            </w:pPr>
            <w:r w:rsidRPr="00A363FD">
              <w:rPr>
                <w:sz w:val="24"/>
                <w:szCs w:val="24"/>
              </w:rPr>
              <w:t>- Несоблюдение одного размера в пределах до 5 мм – 2 балла</w:t>
            </w:r>
          </w:p>
          <w:p w:rsidR="00344BDD" w:rsidRPr="00A363FD" w:rsidRDefault="00344BDD" w:rsidP="00700AD9">
            <w:pPr>
              <w:contextualSpacing/>
              <w:jc w:val="both"/>
              <w:rPr>
                <w:sz w:val="24"/>
                <w:szCs w:val="24"/>
              </w:rPr>
            </w:pPr>
            <w:r w:rsidRPr="00A363FD">
              <w:rPr>
                <w:sz w:val="24"/>
                <w:szCs w:val="24"/>
              </w:rPr>
              <w:t>- Несоблюдение одного размера в пределах до 7 мм – 3 балла</w:t>
            </w:r>
          </w:p>
          <w:p w:rsidR="00344BDD" w:rsidRPr="00A363FD" w:rsidRDefault="00344BDD" w:rsidP="00700AD9">
            <w:pPr>
              <w:contextualSpacing/>
              <w:jc w:val="both"/>
              <w:rPr>
                <w:sz w:val="24"/>
                <w:szCs w:val="24"/>
              </w:rPr>
            </w:pPr>
            <w:r w:rsidRPr="00A363FD">
              <w:rPr>
                <w:sz w:val="24"/>
                <w:szCs w:val="24"/>
              </w:rPr>
              <w:t>- Некачественное выполнение закрепки – 1 балл</w:t>
            </w:r>
          </w:p>
          <w:p w:rsidR="00344BDD" w:rsidRPr="00A363FD" w:rsidRDefault="00344BDD" w:rsidP="00700AD9">
            <w:pPr>
              <w:contextualSpacing/>
              <w:jc w:val="both"/>
              <w:rPr>
                <w:sz w:val="24"/>
                <w:szCs w:val="24"/>
              </w:rPr>
            </w:pPr>
            <w:r w:rsidRPr="00A363FD">
              <w:rPr>
                <w:sz w:val="24"/>
                <w:szCs w:val="24"/>
              </w:rPr>
              <w:t>- Не удаление ниток сметывания – 1 балл</w:t>
            </w:r>
          </w:p>
          <w:p w:rsidR="00344BDD" w:rsidRPr="00A363FD" w:rsidRDefault="00344BDD" w:rsidP="00700AD9">
            <w:pPr>
              <w:contextualSpacing/>
              <w:jc w:val="both"/>
              <w:rPr>
                <w:sz w:val="24"/>
                <w:szCs w:val="24"/>
              </w:rPr>
            </w:pPr>
            <w:r w:rsidRPr="00A363FD">
              <w:rPr>
                <w:sz w:val="24"/>
                <w:szCs w:val="24"/>
              </w:rPr>
              <w:t>- Несоблюдение технологии швов в пределах до 3 мм – 1 балл</w:t>
            </w:r>
          </w:p>
          <w:p w:rsidR="00344BDD" w:rsidRPr="00A363FD" w:rsidRDefault="00344BDD" w:rsidP="00700AD9">
            <w:pPr>
              <w:contextualSpacing/>
              <w:jc w:val="both"/>
              <w:rPr>
                <w:sz w:val="24"/>
                <w:szCs w:val="24"/>
              </w:rPr>
            </w:pPr>
            <w:r w:rsidRPr="00A363FD">
              <w:rPr>
                <w:sz w:val="24"/>
                <w:szCs w:val="24"/>
              </w:rPr>
              <w:t>- Несоблюдения симметрии – 2 балла</w:t>
            </w:r>
          </w:p>
          <w:p w:rsidR="00344BDD" w:rsidRPr="00A363FD" w:rsidRDefault="00344BDD" w:rsidP="00700AD9">
            <w:pPr>
              <w:contextualSpacing/>
              <w:jc w:val="both"/>
              <w:rPr>
                <w:sz w:val="24"/>
                <w:szCs w:val="24"/>
              </w:rPr>
            </w:pPr>
            <w:r w:rsidRPr="00A363FD">
              <w:rPr>
                <w:sz w:val="24"/>
                <w:szCs w:val="24"/>
              </w:rPr>
              <w:t>- Некачественное выполнение влажно – тепловой обработки – 1 балл</w:t>
            </w:r>
          </w:p>
          <w:p w:rsidR="00344BDD" w:rsidRPr="00A363FD" w:rsidRDefault="00344BDD" w:rsidP="00700AD9">
            <w:pPr>
              <w:contextualSpacing/>
              <w:jc w:val="both"/>
              <w:rPr>
                <w:sz w:val="24"/>
                <w:szCs w:val="24"/>
              </w:rPr>
            </w:pPr>
            <w:r w:rsidRPr="00A363FD">
              <w:rPr>
                <w:sz w:val="24"/>
                <w:szCs w:val="24"/>
              </w:rPr>
              <w:t>- Отсутствие товарного вида – 1 балл</w:t>
            </w:r>
          </w:p>
          <w:p w:rsidR="00344BDD" w:rsidRPr="00A363FD" w:rsidRDefault="00344BDD" w:rsidP="00700AD9">
            <w:pPr>
              <w:contextualSpacing/>
              <w:jc w:val="both"/>
              <w:rPr>
                <w:sz w:val="24"/>
                <w:szCs w:val="24"/>
              </w:rPr>
            </w:pPr>
            <w:r w:rsidRPr="00A363FD">
              <w:rPr>
                <w:sz w:val="24"/>
                <w:szCs w:val="24"/>
              </w:rPr>
              <w:t xml:space="preserve">- Единичное нарушение правил техники безопасности – 1 балл </w:t>
            </w:r>
          </w:p>
          <w:p w:rsidR="00344BDD" w:rsidRPr="00A363FD" w:rsidRDefault="005E6C91" w:rsidP="00700AD9">
            <w:pPr>
              <w:contextualSpacing/>
              <w:jc w:val="both"/>
              <w:rPr>
                <w:sz w:val="24"/>
                <w:szCs w:val="24"/>
              </w:rPr>
            </w:pPr>
            <w:r w:rsidRPr="00A363FD">
              <w:rPr>
                <w:sz w:val="24"/>
                <w:szCs w:val="24"/>
              </w:rPr>
              <w:lastRenderedPageBreak/>
              <w:t>30б. – 25</w:t>
            </w:r>
            <w:r w:rsidR="00344BDD" w:rsidRPr="00A363FD">
              <w:rPr>
                <w:sz w:val="24"/>
                <w:szCs w:val="24"/>
              </w:rPr>
              <w:t>б. – оценка 5</w:t>
            </w:r>
          </w:p>
          <w:p w:rsidR="00344BDD" w:rsidRPr="00A363FD" w:rsidRDefault="005E6C91" w:rsidP="00700AD9">
            <w:pPr>
              <w:contextualSpacing/>
              <w:jc w:val="both"/>
              <w:rPr>
                <w:sz w:val="24"/>
                <w:szCs w:val="24"/>
              </w:rPr>
            </w:pPr>
            <w:r w:rsidRPr="00A363FD">
              <w:rPr>
                <w:sz w:val="24"/>
                <w:szCs w:val="24"/>
              </w:rPr>
              <w:t>24б. – 20</w:t>
            </w:r>
            <w:r w:rsidR="00344BDD" w:rsidRPr="00A363FD">
              <w:rPr>
                <w:sz w:val="24"/>
                <w:szCs w:val="24"/>
              </w:rPr>
              <w:t>б. – оценка 4</w:t>
            </w:r>
          </w:p>
          <w:p w:rsidR="00344BDD" w:rsidRPr="00A363FD" w:rsidRDefault="005E6C91" w:rsidP="00700AD9">
            <w:pPr>
              <w:contextualSpacing/>
              <w:jc w:val="both"/>
              <w:rPr>
                <w:sz w:val="24"/>
                <w:szCs w:val="24"/>
              </w:rPr>
            </w:pPr>
            <w:r w:rsidRPr="00A363FD">
              <w:rPr>
                <w:sz w:val="24"/>
                <w:szCs w:val="24"/>
              </w:rPr>
              <w:t>19б. – 15</w:t>
            </w:r>
            <w:r w:rsidR="00344BDD" w:rsidRPr="00A363FD">
              <w:rPr>
                <w:sz w:val="24"/>
                <w:szCs w:val="24"/>
              </w:rPr>
              <w:t>б. – оценка 3</w:t>
            </w:r>
          </w:p>
        </w:tc>
      </w:tr>
    </w:tbl>
    <w:p w:rsidR="00765F0A" w:rsidRPr="00A363FD" w:rsidRDefault="00765F0A"/>
    <w:sectPr w:rsidR="00765F0A" w:rsidRPr="00A363FD" w:rsidSect="00810EE0">
      <w:headerReference w:type="default"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27FC" w:rsidRDefault="006127FC">
      <w:pPr>
        <w:spacing w:after="0" w:line="240" w:lineRule="auto"/>
      </w:pPr>
      <w:r>
        <w:separator/>
      </w:r>
    </w:p>
  </w:endnote>
  <w:endnote w:type="continuationSeparator" w:id="0">
    <w:p w:rsidR="006127FC" w:rsidRDefault="00612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92296"/>
      <w:docPartObj>
        <w:docPartGallery w:val="Page Numbers (Bottom of Page)"/>
        <w:docPartUnique/>
      </w:docPartObj>
    </w:sdtPr>
    <w:sdtEndPr/>
    <w:sdtContent>
      <w:p w:rsidR="008B4BFC" w:rsidRDefault="008B4BFC">
        <w:pPr>
          <w:pStyle w:val="a4"/>
          <w:jc w:val="right"/>
        </w:pPr>
        <w:r>
          <w:fldChar w:fldCharType="begin"/>
        </w:r>
        <w:r>
          <w:instrText xml:space="preserve"> PAGE   \* MERGEFORMAT </w:instrText>
        </w:r>
        <w:r>
          <w:fldChar w:fldCharType="separate"/>
        </w:r>
        <w:r w:rsidR="0059250D">
          <w:rPr>
            <w:noProof/>
          </w:rPr>
          <w:t>2</w:t>
        </w:r>
        <w:r>
          <w:rPr>
            <w:noProof/>
          </w:rPr>
          <w:fldChar w:fldCharType="end"/>
        </w:r>
      </w:p>
    </w:sdtContent>
  </w:sdt>
  <w:p w:rsidR="008B4BFC" w:rsidRDefault="008B4BF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27FC" w:rsidRDefault="006127FC">
      <w:pPr>
        <w:spacing w:after="0" w:line="240" w:lineRule="auto"/>
      </w:pPr>
      <w:r>
        <w:separator/>
      </w:r>
    </w:p>
  </w:footnote>
  <w:footnote w:type="continuationSeparator" w:id="0">
    <w:p w:rsidR="006127FC" w:rsidRDefault="00612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BFC" w:rsidRDefault="008B4BFC" w:rsidP="00810EE0">
    <w:pPr>
      <w:pStyle w:val="a3"/>
      <w:spacing w:before="7" w:after="0"/>
      <w:ind w:right="7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405B"/>
    <w:multiLevelType w:val="hybridMultilevel"/>
    <w:tmpl w:val="30E4EB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C7538"/>
    <w:multiLevelType w:val="hybridMultilevel"/>
    <w:tmpl w:val="80FA78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3F87871"/>
    <w:multiLevelType w:val="hybridMultilevel"/>
    <w:tmpl w:val="D8688A5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5C705C"/>
    <w:multiLevelType w:val="hybridMultilevel"/>
    <w:tmpl w:val="A6082418"/>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E45573"/>
    <w:multiLevelType w:val="hybridMultilevel"/>
    <w:tmpl w:val="D97AC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573C05"/>
    <w:multiLevelType w:val="multilevel"/>
    <w:tmpl w:val="20DCF4C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0605C45"/>
    <w:multiLevelType w:val="hybridMultilevel"/>
    <w:tmpl w:val="38AA5B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FC1109"/>
    <w:multiLevelType w:val="hybridMultilevel"/>
    <w:tmpl w:val="8C7E330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A94306"/>
    <w:multiLevelType w:val="multilevel"/>
    <w:tmpl w:val="20DCF4C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9FA45DA"/>
    <w:multiLevelType w:val="hybridMultilevel"/>
    <w:tmpl w:val="DCD2E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1B3DAA"/>
    <w:multiLevelType w:val="hybridMultilevel"/>
    <w:tmpl w:val="DEAAA5E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400F5C"/>
    <w:multiLevelType w:val="hybridMultilevel"/>
    <w:tmpl w:val="BF10436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EB3181"/>
    <w:multiLevelType w:val="hybridMultilevel"/>
    <w:tmpl w:val="71041AFA"/>
    <w:lvl w:ilvl="0" w:tplc="C1C40C6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085B6F"/>
    <w:multiLevelType w:val="multilevel"/>
    <w:tmpl w:val="20DCF4C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8D064A2"/>
    <w:multiLevelType w:val="hybridMultilevel"/>
    <w:tmpl w:val="CCF4553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9141F1C"/>
    <w:multiLevelType w:val="hybridMultilevel"/>
    <w:tmpl w:val="0CFC94F6"/>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6C40CC8">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443DFC"/>
    <w:multiLevelType w:val="hybridMultilevel"/>
    <w:tmpl w:val="36E20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A34A0B"/>
    <w:multiLevelType w:val="multilevel"/>
    <w:tmpl w:val="AE0CAA0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08F1087"/>
    <w:multiLevelType w:val="hybridMultilevel"/>
    <w:tmpl w:val="6224613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F51802"/>
    <w:multiLevelType w:val="hybridMultilevel"/>
    <w:tmpl w:val="C23E80D4"/>
    <w:lvl w:ilvl="0" w:tplc="402421B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B55472"/>
    <w:multiLevelType w:val="multilevel"/>
    <w:tmpl w:val="B53065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0442BBD"/>
    <w:multiLevelType w:val="hybridMultilevel"/>
    <w:tmpl w:val="7DC6A3B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C9F2B9D"/>
    <w:multiLevelType w:val="multilevel"/>
    <w:tmpl w:val="C6F658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AF6595"/>
    <w:multiLevelType w:val="multilevel"/>
    <w:tmpl w:val="8332A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076E4F"/>
    <w:multiLevelType w:val="multilevel"/>
    <w:tmpl w:val="20DCF4C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2984F26"/>
    <w:multiLevelType w:val="hybridMultilevel"/>
    <w:tmpl w:val="486CDF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74E0215"/>
    <w:multiLevelType w:val="multilevel"/>
    <w:tmpl w:val="1E121C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391B81"/>
    <w:multiLevelType w:val="hybridMultilevel"/>
    <w:tmpl w:val="55504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DB78E3"/>
    <w:multiLevelType w:val="multilevel"/>
    <w:tmpl w:val="42809C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AD97317"/>
    <w:multiLevelType w:val="multilevel"/>
    <w:tmpl w:val="20DCF4C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E8262FC"/>
    <w:multiLevelType w:val="hybridMultilevel"/>
    <w:tmpl w:val="504AA6B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B92C0A"/>
    <w:multiLevelType w:val="hybridMultilevel"/>
    <w:tmpl w:val="51A6BA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1705D4A"/>
    <w:multiLevelType w:val="hybridMultilevel"/>
    <w:tmpl w:val="3EBADA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17F16FD"/>
    <w:multiLevelType w:val="hybridMultilevel"/>
    <w:tmpl w:val="135C12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982A8D"/>
    <w:multiLevelType w:val="hybridMultilevel"/>
    <w:tmpl w:val="162E2716"/>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7C5323E"/>
    <w:multiLevelType w:val="hybridMultilevel"/>
    <w:tmpl w:val="64743236"/>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87F13E4"/>
    <w:multiLevelType w:val="multilevel"/>
    <w:tmpl w:val="91C827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9436D00"/>
    <w:multiLevelType w:val="hybridMultilevel"/>
    <w:tmpl w:val="BA526D8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FCF284C"/>
    <w:multiLevelType w:val="multilevel"/>
    <w:tmpl w:val="42809C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4663552"/>
    <w:multiLevelType w:val="multilevel"/>
    <w:tmpl w:val="20DCF4C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49B22B4"/>
    <w:multiLevelType w:val="hybridMultilevel"/>
    <w:tmpl w:val="D054DF7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70549ED"/>
    <w:multiLevelType w:val="multilevel"/>
    <w:tmpl w:val="42809C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D5463E9"/>
    <w:multiLevelType w:val="hybridMultilevel"/>
    <w:tmpl w:val="F774D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D74199"/>
    <w:multiLevelType w:val="hybridMultilevel"/>
    <w:tmpl w:val="A978F7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16"/>
  </w:num>
  <w:num w:numId="3">
    <w:abstractNumId w:val="27"/>
  </w:num>
  <w:num w:numId="4">
    <w:abstractNumId w:val="42"/>
  </w:num>
  <w:num w:numId="5">
    <w:abstractNumId w:val="4"/>
  </w:num>
  <w:num w:numId="6">
    <w:abstractNumId w:val="36"/>
  </w:num>
  <w:num w:numId="7">
    <w:abstractNumId w:val="29"/>
  </w:num>
  <w:num w:numId="8">
    <w:abstractNumId w:val="28"/>
  </w:num>
  <w:num w:numId="9">
    <w:abstractNumId w:val="38"/>
  </w:num>
  <w:num w:numId="10">
    <w:abstractNumId w:val="5"/>
  </w:num>
  <w:num w:numId="11">
    <w:abstractNumId w:val="17"/>
  </w:num>
  <w:num w:numId="12">
    <w:abstractNumId w:val="39"/>
  </w:num>
  <w:num w:numId="13">
    <w:abstractNumId w:val="8"/>
  </w:num>
  <w:num w:numId="14">
    <w:abstractNumId w:val="24"/>
  </w:num>
  <w:num w:numId="15">
    <w:abstractNumId w:val="13"/>
  </w:num>
  <w:num w:numId="16">
    <w:abstractNumId w:val="41"/>
  </w:num>
  <w:num w:numId="17">
    <w:abstractNumId w:val="7"/>
  </w:num>
  <w:num w:numId="18">
    <w:abstractNumId w:val="34"/>
  </w:num>
  <w:num w:numId="19">
    <w:abstractNumId w:val="21"/>
  </w:num>
  <w:num w:numId="20">
    <w:abstractNumId w:val="35"/>
  </w:num>
  <w:num w:numId="21">
    <w:abstractNumId w:val="40"/>
  </w:num>
  <w:num w:numId="22">
    <w:abstractNumId w:val="33"/>
  </w:num>
  <w:num w:numId="23">
    <w:abstractNumId w:val="30"/>
  </w:num>
  <w:num w:numId="24">
    <w:abstractNumId w:val="10"/>
  </w:num>
  <w:num w:numId="25">
    <w:abstractNumId w:val="11"/>
  </w:num>
  <w:num w:numId="26">
    <w:abstractNumId w:val="2"/>
  </w:num>
  <w:num w:numId="27">
    <w:abstractNumId w:val="1"/>
  </w:num>
  <w:num w:numId="28">
    <w:abstractNumId w:val="25"/>
  </w:num>
  <w:num w:numId="29">
    <w:abstractNumId w:val="31"/>
  </w:num>
  <w:num w:numId="30">
    <w:abstractNumId w:val="32"/>
  </w:num>
  <w:num w:numId="31">
    <w:abstractNumId w:val="43"/>
  </w:num>
  <w:num w:numId="32">
    <w:abstractNumId w:val="23"/>
  </w:num>
  <w:num w:numId="33">
    <w:abstractNumId w:val="20"/>
  </w:num>
  <w:num w:numId="34">
    <w:abstractNumId w:val="26"/>
  </w:num>
  <w:num w:numId="35">
    <w:abstractNumId w:val="22"/>
  </w:num>
  <w:num w:numId="36">
    <w:abstractNumId w:val="6"/>
  </w:num>
  <w:num w:numId="37">
    <w:abstractNumId w:val="0"/>
  </w:num>
  <w:num w:numId="38">
    <w:abstractNumId w:val="37"/>
  </w:num>
  <w:num w:numId="39">
    <w:abstractNumId w:val="3"/>
  </w:num>
  <w:num w:numId="40">
    <w:abstractNumId w:val="12"/>
  </w:num>
  <w:num w:numId="41">
    <w:abstractNumId w:val="18"/>
  </w:num>
  <w:num w:numId="42">
    <w:abstractNumId w:val="19"/>
  </w:num>
  <w:num w:numId="43">
    <w:abstractNumId w:val="14"/>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BDD"/>
    <w:rsid w:val="0000086E"/>
    <w:rsid w:val="00001836"/>
    <w:rsid w:val="00030691"/>
    <w:rsid w:val="0008292E"/>
    <w:rsid w:val="000976CA"/>
    <w:rsid w:val="000D3458"/>
    <w:rsid w:val="000F614D"/>
    <w:rsid w:val="00102D13"/>
    <w:rsid w:val="00103DD1"/>
    <w:rsid w:val="001840D5"/>
    <w:rsid w:val="00185F24"/>
    <w:rsid w:val="00186585"/>
    <w:rsid w:val="00190C3E"/>
    <w:rsid w:val="001A13DE"/>
    <w:rsid w:val="001E25CA"/>
    <w:rsid w:val="001F5AAE"/>
    <w:rsid w:val="00205276"/>
    <w:rsid w:val="00217EDE"/>
    <w:rsid w:val="00236C6A"/>
    <w:rsid w:val="00237809"/>
    <w:rsid w:val="00280A31"/>
    <w:rsid w:val="0029091B"/>
    <w:rsid w:val="002A386D"/>
    <w:rsid w:val="002B6FD1"/>
    <w:rsid w:val="002D363B"/>
    <w:rsid w:val="002F1DDA"/>
    <w:rsid w:val="0030090A"/>
    <w:rsid w:val="00344BDD"/>
    <w:rsid w:val="00354100"/>
    <w:rsid w:val="00361A3C"/>
    <w:rsid w:val="00367DD2"/>
    <w:rsid w:val="00377623"/>
    <w:rsid w:val="003A433D"/>
    <w:rsid w:val="003B0176"/>
    <w:rsid w:val="003E5764"/>
    <w:rsid w:val="003F1518"/>
    <w:rsid w:val="00491325"/>
    <w:rsid w:val="004D734B"/>
    <w:rsid w:val="00515CEA"/>
    <w:rsid w:val="00577CDC"/>
    <w:rsid w:val="0058241B"/>
    <w:rsid w:val="0059250D"/>
    <w:rsid w:val="005C5785"/>
    <w:rsid w:val="005D2D08"/>
    <w:rsid w:val="005D70F6"/>
    <w:rsid w:val="005E6710"/>
    <w:rsid w:val="005E683A"/>
    <w:rsid w:val="005E6C91"/>
    <w:rsid w:val="006127FC"/>
    <w:rsid w:val="00620A8D"/>
    <w:rsid w:val="006314A4"/>
    <w:rsid w:val="00640064"/>
    <w:rsid w:val="00700AD9"/>
    <w:rsid w:val="007345BF"/>
    <w:rsid w:val="00765F0A"/>
    <w:rsid w:val="007B1A5A"/>
    <w:rsid w:val="007B544A"/>
    <w:rsid w:val="007C26E7"/>
    <w:rsid w:val="007D13AB"/>
    <w:rsid w:val="00800E40"/>
    <w:rsid w:val="00810EE0"/>
    <w:rsid w:val="00843E0B"/>
    <w:rsid w:val="00861333"/>
    <w:rsid w:val="008A04FD"/>
    <w:rsid w:val="008B4BFC"/>
    <w:rsid w:val="008C7667"/>
    <w:rsid w:val="008D6F6B"/>
    <w:rsid w:val="009073C4"/>
    <w:rsid w:val="00941A1F"/>
    <w:rsid w:val="00960889"/>
    <w:rsid w:val="009649D3"/>
    <w:rsid w:val="00966349"/>
    <w:rsid w:val="0096656C"/>
    <w:rsid w:val="009A3E9D"/>
    <w:rsid w:val="009D15D8"/>
    <w:rsid w:val="00A214B3"/>
    <w:rsid w:val="00A363FD"/>
    <w:rsid w:val="00A54515"/>
    <w:rsid w:val="00A63132"/>
    <w:rsid w:val="00AA4674"/>
    <w:rsid w:val="00AB21F8"/>
    <w:rsid w:val="00AD0E07"/>
    <w:rsid w:val="00AE280E"/>
    <w:rsid w:val="00B03563"/>
    <w:rsid w:val="00B16AD9"/>
    <w:rsid w:val="00B72896"/>
    <w:rsid w:val="00B879A7"/>
    <w:rsid w:val="00BB0FD7"/>
    <w:rsid w:val="00BD0D38"/>
    <w:rsid w:val="00C36221"/>
    <w:rsid w:val="00C51CFF"/>
    <w:rsid w:val="00CA39B1"/>
    <w:rsid w:val="00CB0370"/>
    <w:rsid w:val="00CC0893"/>
    <w:rsid w:val="00CC29B0"/>
    <w:rsid w:val="00D00983"/>
    <w:rsid w:val="00D0452E"/>
    <w:rsid w:val="00D30593"/>
    <w:rsid w:val="00D37C84"/>
    <w:rsid w:val="00D67CFD"/>
    <w:rsid w:val="00D748D6"/>
    <w:rsid w:val="00DF09E2"/>
    <w:rsid w:val="00E32BA8"/>
    <w:rsid w:val="00E35BD3"/>
    <w:rsid w:val="00E36F78"/>
    <w:rsid w:val="00E40289"/>
    <w:rsid w:val="00E439BA"/>
    <w:rsid w:val="00EF4C5D"/>
    <w:rsid w:val="00F15C2B"/>
    <w:rsid w:val="00F17544"/>
    <w:rsid w:val="00F34B5D"/>
    <w:rsid w:val="00F37CCA"/>
    <w:rsid w:val="00F879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E8D5E"/>
  <w15:docId w15:val="{E39B154D-865B-4AB0-994C-F9D9FB538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344BDD"/>
    <w:rPr>
      <w:rFonts w:ascii="Times New Roman" w:hAnsi="Times New Roman" w:cs="Times New Roman"/>
      <w:sz w:val="24"/>
      <w:szCs w:val="24"/>
    </w:rPr>
  </w:style>
  <w:style w:type="paragraph" w:styleId="a4">
    <w:name w:val="footer"/>
    <w:basedOn w:val="a"/>
    <w:link w:val="a5"/>
    <w:uiPriority w:val="99"/>
    <w:unhideWhenUsed/>
    <w:rsid w:val="00344BDD"/>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44BDD"/>
  </w:style>
  <w:style w:type="numbering" w:customStyle="1" w:styleId="1">
    <w:name w:val="Нет списка1"/>
    <w:next w:val="a2"/>
    <w:uiPriority w:val="99"/>
    <w:semiHidden/>
    <w:unhideWhenUsed/>
    <w:rsid w:val="00344BDD"/>
  </w:style>
  <w:style w:type="character" w:customStyle="1" w:styleId="10">
    <w:name w:val="Нижний колонтитул Знак1"/>
    <w:basedOn w:val="a0"/>
    <w:uiPriority w:val="99"/>
    <w:rsid w:val="00344BDD"/>
    <w:rPr>
      <w:rFonts w:ascii="Times New Roman" w:eastAsia="Times New Roman" w:hAnsi="Times New Roman" w:cs="Times New Roman"/>
      <w:sz w:val="24"/>
      <w:szCs w:val="24"/>
      <w:lang w:eastAsia="ru-RU"/>
    </w:rPr>
  </w:style>
  <w:style w:type="paragraph" w:styleId="a6">
    <w:name w:val="List Paragraph"/>
    <w:basedOn w:val="a"/>
    <w:uiPriority w:val="34"/>
    <w:qFormat/>
    <w:rsid w:val="00344BDD"/>
    <w:pPr>
      <w:spacing w:after="0" w:line="240" w:lineRule="auto"/>
      <w:ind w:left="720"/>
      <w:contextualSpacing/>
    </w:pPr>
    <w:rPr>
      <w:rFonts w:ascii="Times New Roman" w:eastAsia="Times New Roman" w:hAnsi="Times New Roman" w:cs="Times New Roman"/>
      <w:sz w:val="24"/>
      <w:szCs w:val="24"/>
      <w:lang w:eastAsia="ru-RU"/>
    </w:rPr>
  </w:style>
  <w:style w:type="table" w:styleId="a7">
    <w:name w:val="Table Grid"/>
    <w:basedOn w:val="a1"/>
    <w:rsid w:val="00344B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0c79">
    <w:name w:val="c10 c79"/>
    <w:basedOn w:val="a"/>
    <w:rsid w:val="00344B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344BDD"/>
  </w:style>
  <w:style w:type="character" w:customStyle="1" w:styleId="apple-converted-space">
    <w:name w:val="apple-converted-space"/>
    <w:basedOn w:val="a0"/>
    <w:rsid w:val="00344BDD"/>
  </w:style>
  <w:style w:type="paragraph" w:customStyle="1" w:styleId="c1">
    <w:name w:val="c1"/>
    <w:basedOn w:val="a"/>
    <w:rsid w:val="00344B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c5">
    <w:name w:val="c1 c5"/>
    <w:basedOn w:val="a"/>
    <w:rsid w:val="00344B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344B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344BDD"/>
  </w:style>
  <w:style w:type="character" w:customStyle="1" w:styleId="c31">
    <w:name w:val="c31"/>
    <w:basedOn w:val="a0"/>
    <w:rsid w:val="00344BDD"/>
  </w:style>
  <w:style w:type="paragraph" w:styleId="a8">
    <w:name w:val="Balloon Text"/>
    <w:basedOn w:val="a"/>
    <w:link w:val="a9"/>
    <w:uiPriority w:val="99"/>
    <w:semiHidden/>
    <w:unhideWhenUsed/>
    <w:rsid w:val="00344BDD"/>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344BDD"/>
    <w:rPr>
      <w:rFonts w:ascii="Tahoma" w:eastAsia="Times New Roman" w:hAnsi="Tahoma" w:cs="Tahoma"/>
      <w:sz w:val="16"/>
      <w:szCs w:val="16"/>
      <w:lang w:eastAsia="ru-RU"/>
    </w:rPr>
  </w:style>
  <w:style w:type="paragraph" w:styleId="aa">
    <w:name w:val="Title"/>
    <w:basedOn w:val="a"/>
    <w:link w:val="ab"/>
    <w:qFormat/>
    <w:rsid w:val="00344BDD"/>
    <w:pPr>
      <w:spacing w:after="0" w:line="240" w:lineRule="auto"/>
      <w:jc w:val="center"/>
    </w:pPr>
    <w:rPr>
      <w:rFonts w:ascii="Times New Roman" w:eastAsia="Times New Roman" w:hAnsi="Times New Roman" w:cs="Times New Roman"/>
      <w:sz w:val="32"/>
      <w:szCs w:val="24"/>
      <w:lang w:eastAsia="ru-RU"/>
    </w:rPr>
  </w:style>
  <w:style w:type="character" w:customStyle="1" w:styleId="ab">
    <w:name w:val="Заголовок Знак"/>
    <w:basedOn w:val="a0"/>
    <w:link w:val="aa"/>
    <w:rsid w:val="00344BDD"/>
    <w:rPr>
      <w:rFonts w:ascii="Times New Roman" w:eastAsia="Times New Roman" w:hAnsi="Times New Roman" w:cs="Times New Roman"/>
      <w:sz w:val="32"/>
      <w:szCs w:val="24"/>
      <w:lang w:eastAsia="ru-RU"/>
    </w:rPr>
  </w:style>
  <w:style w:type="paragraph" w:styleId="ac">
    <w:name w:val="header"/>
    <w:basedOn w:val="a"/>
    <w:link w:val="ad"/>
    <w:uiPriority w:val="99"/>
    <w:unhideWhenUsed/>
    <w:rsid w:val="00344BD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344BDD"/>
    <w:rPr>
      <w:rFonts w:ascii="Times New Roman" w:eastAsia="Times New Roman" w:hAnsi="Times New Roman" w:cs="Times New Roman"/>
      <w:sz w:val="24"/>
      <w:szCs w:val="24"/>
      <w:lang w:eastAsia="ru-RU"/>
    </w:rPr>
  </w:style>
  <w:style w:type="paragraph" w:customStyle="1" w:styleId="ConsPlusNormal">
    <w:name w:val="ConsPlusNormal"/>
    <w:rsid w:val="00DF09E2"/>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A6012-3FC7-4E92-842C-2CDD6632F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Pages>
  <Words>5085</Words>
  <Characters>28986</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Ludmila</dc:creator>
  <cp:lastModifiedBy>admin</cp:lastModifiedBy>
  <cp:revision>80</cp:revision>
  <dcterms:created xsi:type="dcterms:W3CDTF">2019-08-14T08:45:00Z</dcterms:created>
  <dcterms:modified xsi:type="dcterms:W3CDTF">2026-08-27T07:22:00Z</dcterms:modified>
</cp:coreProperties>
</file>